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11" w:rsidRPr="000A2E8B" w:rsidRDefault="00B20211" w:rsidP="00881D7E">
      <w:pPr>
        <w:spacing w:after="0" w:line="240" w:lineRule="auto"/>
        <w:jc w:val="center"/>
        <w:rPr>
          <w:rFonts w:ascii="Times New Roman" w:hAnsi="Times New Roman"/>
          <w:b/>
          <w:bCs/>
          <w:lang w:val="kk-KZ"/>
        </w:rPr>
      </w:pPr>
      <w:r w:rsidRPr="000A2E8B">
        <w:rPr>
          <w:rFonts w:ascii="Times New Roman" w:hAnsi="Times New Roman"/>
          <w:b/>
          <w:bCs/>
          <w:spacing w:val="40"/>
          <w:lang w:val="kk-KZ"/>
        </w:rPr>
        <w:t>ӘЛ-ФАРАБИ АТЫНДАҒЫ ҚАЗАҚ ҰЛТТЫҚ</w:t>
      </w:r>
      <w:r w:rsidRPr="000A2E8B">
        <w:rPr>
          <w:rFonts w:ascii="Times New Roman" w:hAnsi="Times New Roman"/>
          <w:b/>
          <w:bCs/>
          <w:lang w:val="kk-KZ"/>
        </w:rPr>
        <w:t xml:space="preserve"> УНИВЕРСИТЕТІ</w:t>
      </w:r>
    </w:p>
    <w:p w:rsidR="00B20211" w:rsidRPr="000A2E8B" w:rsidRDefault="00B20211" w:rsidP="00881D7E">
      <w:pPr>
        <w:spacing w:after="0" w:line="240" w:lineRule="auto"/>
        <w:jc w:val="center"/>
        <w:rPr>
          <w:rFonts w:ascii="Times New Roman" w:hAnsi="Times New Roman"/>
          <w:b/>
          <w:lang w:val="kk-KZ"/>
        </w:rPr>
      </w:pPr>
      <w:r w:rsidRPr="000A2E8B">
        <w:rPr>
          <w:rFonts w:ascii="Times New Roman" w:hAnsi="Times New Roman"/>
          <w:b/>
          <w:lang w:val="kk-KZ"/>
        </w:rPr>
        <w:t>Филология және әлем тілдері факультеті</w:t>
      </w:r>
    </w:p>
    <w:p w:rsidR="00B20211" w:rsidRPr="000A2E8B" w:rsidRDefault="004B3CCC" w:rsidP="00881D7E">
      <w:pPr>
        <w:spacing w:after="0" w:line="240" w:lineRule="auto"/>
        <w:jc w:val="center"/>
        <w:rPr>
          <w:rFonts w:ascii="Times New Roman" w:hAnsi="Times New Roman"/>
          <w:b/>
          <w:lang w:val="kk-KZ"/>
        </w:rPr>
      </w:pPr>
      <w:r>
        <w:rPr>
          <w:rFonts w:ascii="Times New Roman" w:hAnsi="Times New Roman"/>
          <w:b/>
          <w:lang w:val="kk-KZ"/>
        </w:rPr>
        <w:t>Ш</w:t>
      </w:r>
      <w:r w:rsidR="00B20211" w:rsidRPr="000A2E8B">
        <w:rPr>
          <w:rFonts w:ascii="Times New Roman" w:hAnsi="Times New Roman"/>
          <w:b/>
          <w:lang w:val="kk-KZ"/>
        </w:rPr>
        <w:t>ет тілдер кафедрасы</w:t>
      </w:r>
    </w:p>
    <w:p w:rsidR="00B20211" w:rsidRPr="000A2E8B" w:rsidRDefault="00B20211" w:rsidP="00881D7E">
      <w:pPr>
        <w:spacing w:after="0" w:line="240" w:lineRule="auto"/>
        <w:jc w:val="center"/>
        <w:rPr>
          <w:rFonts w:ascii="Times New Roman" w:hAnsi="Times New Roman"/>
          <w:b/>
          <w:lang w:val="kk-KZ"/>
        </w:rPr>
      </w:pPr>
      <w:r w:rsidRPr="000A2E8B">
        <w:rPr>
          <w:rFonts w:ascii="Times New Roman" w:hAnsi="Times New Roman"/>
          <w:b/>
          <w:lang w:val="kk-KZ"/>
        </w:rPr>
        <w:t xml:space="preserve"> </w:t>
      </w:r>
      <w:r w:rsidRPr="00D37225">
        <w:rPr>
          <w:rFonts w:ascii="Times New Roman" w:hAnsi="Times New Roman"/>
          <w:b/>
          <w:lang w:val="kk-KZ"/>
        </w:rPr>
        <w:t>5B020900 «</w:t>
      </w:r>
      <w:r w:rsidR="006760E7">
        <w:rPr>
          <w:rFonts w:ascii="Times New Roman" w:hAnsi="Times New Roman"/>
          <w:b/>
          <w:lang w:val="kk-KZ"/>
        </w:rPr>
        <w:t>Шығыстану</w:t>
      </w:r>
      <w:r w:rsidRPr="000A2E8B">
        <w:rPr>
          <w:rFonts w:ascii="Times New Roman" w:hAnsi="Times New Roman"/>
          <w:b/>
          <w:lang w:val="kk-KZ"/>
        </w:rPr>
        <w:t>» мамандығы бойынша білім беру бағдарламасы</w:t>
      </w:r>
    </w:p>
    <w:p w:rsidR="00B20211" w:rsidRPr="000A2E8B" w:rsidRDefault="00B20211" w:rsidP="00881D7E">
      <w:pPr>
        <w:spacing w:after="0" w:line="240" w:lineRule="auto"/>
        <w:jc w:val="center"/>
        <w:rPr>
          <w:rFonts w:ascii="Times New Roman" w:hAnsi="Times New Roman"/>
          <w:b/>
          <w:lang w:val="kk-KZ"/>
        </w:rPr>
      </w:pPr>
    </w:p>
    <w:p w:rsidR="00B20211" w:rsidRPr="000A2E8B" w:rsidRDefault="00B20211" w:rsidP="00881D7E">
      <w:pPr>
        <w:spacing w:after="0" w:line="240" w:lineRule="auto"/>
        <w:jc w:val="center"/>
        <w:rPr>
          <w:rFonts w:ascii="Times New Roman" w:hAnsi="Times New Roman"/>
          <w:b/>
          <w:lang w:val="kk-KZ"/>
        </w:rPr>
      </w:pPr>
      <w:r w:rsidRPr="000A2E8B">
        <w:rPr>
          <w:lang w:val="kk-KZ"/>
        </w:rPr>
        <w:t xml:space="preserve">      </w:t>
      </w:r>
    </w:p>
    <w:p w:rsidR="00B20211" w:rsidRPr="000A2E8B" w:rsidRDefault="00B20211" w:rsidP="00881D7E">
      <w:pPr>
        <w:pStyle w:val="2"/>
        <w:tabs>
          <w:tab w:val="left" w:pos="5387"/>
        </w:tabs>
        <w:spacing w:after="0" w:line="240" w:lineRule="auto"/>
        <w:jc w:val="right"/>
        <w:rPr>
          <w:sz w:val="22"/>
          <w:szCs w:val="22"/>
          <w:lang w:val="kk-KZ"/>
        </w:rPr>
      </w:pPr>
      <w:r w:rsidRPr="000A2E8B">
        <w:rPr>
          <w:sz w:val="22"/>
          <w:szCs w:val="22"/>
          <w:lang w:val="kk-KZ"/>
        </w:rPr>
        <w:t xml:space="preserve">                                                                             Факультеттің ғылыми кеңес </w:t>
      </w:r>
    </w:p>
    <w:p w:rsidR="00B20211" w:rsidRPr="000A2E8B" w:rsidRDefault="00B20211" w:rsidP="00881D7E">
      <w:pPr>
        <w:pStyle w:val="2"/>
        <w:tabs>
          <w:tab w:val="left" w:pos="5387"/>
        </w:tabs>
        <w:spacing w:after="0" w:line="240" w:lineRule="auto"/>
        <w:jc w:val="right"/>
        <w:rPr>
          <w:sz w:val="22"/>
          <w:szCs w:val="22"/>
          <w:lang w:val="kk-KZ"/>
        </w:rPr>
      </w:pPr>
      <w:r w:rsidRPr="000A2E8B">
        <w:rPr>
          <w:sz w:val="22"/>
          <w:szCs w:val="22"/>
          <w:lang w:val="kk-KZ"/>
        </w:rPr>
        <w:t>мәжілісінде бекітілді.</w:t>
      </w:r>
    </w:p>
    <w:p w:rsidR="00B20211" w:rsidRPr="00D37225" w:rsidRDefault="00B20211" w:rsidP="00881D7E">
      <w:pPr>
        <w:pStyle w:val="2"/>
        <w:tabs>
          <w:tab w:val="left" w:pos="5387"/>
        </w:tabs>
        <w:spacing w:after="0" w:line="240" w:lineRule="auto"/>
        <w:jc w:val="right"/>
        <w:rPr>
          <w:sz w:val="22"/>
          <w:szCs w:val="22"/>
          <w:lang w:val="kk-KZ"/>
        </w:rPr>
      </w:pPr>
      <w:r w:rsidRPr="000A2E8B">
        <w:rPr>
          <w:sz w:val="22"/>
          <w:szCs w:val="22"/>
          <w:lang w:val="kk-KZ"/>
        </w:rPr>
        <w:t>Хаттама № __  "___"   ____</w:t>
      </w:r>
      <w:r w:rsidRPr="00D37225">
        <w:rPr>
          <w:sz w:val="22"/>
          <w:szCs w:val="22"/>
          <w:lang w:val="kk-KZ"/>
        </w:rPr>
        <w:t>201</w:t>
      </w:r>
      <w:r w:rsidR="006760E7">
        <w:rPr>
          <w:sz w:val="22"/>
          <w:szCs w:val="22"/>
          <w:lang w:val="kk-KZ"/>
        </w:rPr>
        <w:t>8</w:t>
      </w:r>
      <w:bookmarkStart w:id="0" w:name="_GoBack"/>
      <w:bookmarkEnd w:id="0"/>
      <w:r w:rsidRPr="00D37225">
        <w:rPr>
          <w:sz w:val="22"/>
          <w:szCs w:val="22"/>
          <w:lang w:val="kk-KZ"/>
        </w:rPr>
        <w:t xml:space="preserve">ж. </w:t>
      </w:r>
    </w:p>
    <w:p w:rsidR="00B20211" w:rsidRPr="000A2E8B" w:rsidRDefault="00B20211" w:rsidP="00881D7E">
      <w:pPr>
        <w:tabs>
          <w:tab w:val="left" w:pos="5387"/>
        </w:tabs>
        <w:spacing w:after="0" w:line="240" w:lineRule="auto"/>
        <w:jc w:val="right"/>
        <w:rPr>
          <w:rFonts w:ascii="Times New Roman" w:hAnsi="Times New Roman"/>
          <w:lang w:val="kk-KZ"/>
        </w:rPr>
      </w:pPr>
      <w:r w:rsidRPr="000A2E8B">
        <w:rPr>
          <w:rFonts w:ascii="Times New Roman" w:hAnsi="Times New Roman"/>
          <w:lang w:val="kk-KZ"/>
        </w:rPr>
        <w:t xml:space="preserve">декан: проф. </w:t>
      </w:r>
      <w:r w:rsidR="00394FE0">
        <w:rPr>
          <w:rFonts w:ascii="Times New Roman" w:hAnsi="Times New Roman"/>
          <w:lang w:val="kk-KZ"/>
        </w:rPr>
        <w:t>Ө</w:t>
      </w:r>
      <w:r w:rsidRPr="000A2E8B">
        <w:rPr>
          <w:rFonts w:ascii="Times New Roman" w:hAnsi="Times New Roman"/>
          <w:lang w:val="kk-KZ"/>
        </w:rPr>
        <w:t>.Әбд</w:t>
      </w:r>
      <w:r w:rsidR="00D37225">
        <w:rPr>
          <w:rFonts w:ascii="Times New Roman" w:hAnsi="Times New Roman"/>
          <w:lang w:val="kk-KZ"/>
        </w:rPr>
        <w:t>иман</w:t>
      </w:r>
      <w:r w:rsidRPr="000A2E8B">
        <w:rPr>
          <w:rFonts w:ascii="Times New Roman" w:hAnsi="Times New Roman"/>
          <w:lang w:val="kk-KZ"/>
        </w:rPr>
        <w:t xml:space="preserve">ұлы  </w:t>
      </w:r>
    </w:p>
    <w:p w:rsidR="00B20211" w:rsidRPr="000A2E8B" w:rsidRDefault="00B20211" w:rsidP="00881D7E">
      <w:pPr>
        <w:tabs>
          <w:tab w:val="left" w:pos="5387"/>
        </w:tabs>
        <w:spacing w:after="0" w:line="240" w:lineRule="auto"/>
        <w:jc w:val="right"/>
        <w:rPr>
          <w:rFonts w:ascii="Times New Roman" w:hAnsi="Times New Roman"/>
          <w:lang w:val="kk-KZ"/>
        </w:rPr>
      </w:pPr>
      <w:r w:rsidRPr="000A2E8B">
        <w:rPr>
          <w:rFonts w:ascii="Times New Roman" w:hAnsi="Times New Roman"/>
          <w:lang w:val="kk-KZ"/>
        </w:rPr>
        <w:t xml:space="preserve"> _______________________</w:t>
      </w:r>
    </w:p>
    <w:p w:rsidR="00B20211" w:rsidRPr="000A2E8B" w:rsidRDefault="00B20211" w:rsidP="00881D7E">
      <w:pPr>
        <w:tabs>
          <w:tab w:val="left" w:pos="5387"/>
        </w:tabs>
        <w:spacing w:after="0" w:line="240" w:lineRule="auto"/>
        <w:jc w:val="right"/>
        <w:rPr>
          <w:rFonts w:ascii="Times New Roman" w:hAnsi="Times New Roman"/>
          <w:lang w:val="kk-KZ"/>
        </w:rPr>
        <w:sectPr w:rsidR="00B20211" w:rsidRPr="000A2E8B" w:rsidSect="00FF5AEB">
          <w:footerReference w:type="default" r:id="rId7"/>
          <w:pgSz w:w="11906" w:h="16838"/>
          <w:pgMar w:top="426" w:right="851" w:bottom="567" w:left="839" w:header="709" w:footer="709" w:gutter="0"/>
          <w:cols w:space="720"/>
        </w:sectPr>
      </w:pPr>
    </w:p>
    <w:p w:rsidR="00B20211" w:rsidRPr="000A2E8B" w:rsidRDefault="00B20211" w:rsidP="00881D7E">
      <w:pPr>
        <w:tabs>
          <w:tab w:val="left" w:pos="5387"/>
        </w:tabs>
        <w:spacing w:after="0" w:line="240" w:lineRule="auto"/>
        <w:jc w:val="right"/>
        <w:rPr>
          <w:rFonts w:ascii="Times New Roman" w:hAnsi="Times New Roman"/>
          <w:lang w:val="kk-KZ"/>
        </w:rPr>
      </w:pPr>
    </w:p>
    <w:p w:rsidR="00B20211" w:rsidRPr="000A2E8B" w:rsidRDefault="00B20211" w:rsidP="00881D7E">
      <w:pPr>
        <w:spacing w:after="0" w:line="240" w:lineRule="auto"/>
        <w:jc w:val="center"/>
        <w:rPr>
          <w:rFonts w:ascii="Times New Roman" w:hAnsi="Times New Roman"/>
          <w:sz w:val="24"/>
          <w:szCs w:val="24"/>
          <w:lang w:val="kk-KZ"/>
        </w:rPr>
      </w:pPr>
      <w:r w:rsidRPr="000A2E8B">
        <w:rPr>
          <w:rFonts w:ascii="Times New Roman" w:hAnsi="Times New Roman"/>
          <w:b/>
          <w:sz w:val="24"/>
          <w:szCs w:val="24"/>
          <w:lang w:val="kk-KZ"/>
        </w:rPr>
        <w:t>СИЛЛАБУС</w:t>
      </w:r>
    </w:p>
    <w:p w:rsidR="0063674B" w:rsidRPr="00A46DEE"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b/>
          <w:sz w:val="24"/>
          <w:szCs w:val="24"/>
          <w:lang w:val="kk-KZ"/>
        </w:rPr>
        <w:t>Негізгі міндетті EShT 4303</w:t>
      </w:r>
      <w:r w:rsidRPr="000A2E8B">
        <w:rPr>
          <w:rFonts w:ascii="Times New Roman" w:hAnsi="Times New Roman"/>
          <w:sz w:val="24"/>
          <w:szCs w:val="24"/>
          <w:lang w:val="kk-KZ"/>
        </w:rPr>
        <w:t xml:space="preserve"> </w:t>
      </w:r>
      <w:r w:rsidR="0063674B">
        <w:rPr>
          <w:rFonts w:ascii="Times New Roman" w:hAnsi="Times New Roman"/>
          <w:b/>
          <w:sz w:val="24"/>
          <w:szCs w:val="24"/>
          <w:lang w:val="kk-KZ"/>
        </w:rPr>
        <w:t>«</w:t>
      </w:r>
      <w:r w:rsidR="00B22F83">
        <w:rPr>
          <w:rFonts w:ascii="Times New Roman" w:hAnsi="Times New Roman"/>
          <w:b/>
          <w:sz w:val="24"/>
          <w:szCs w:val="24"/>
          <w:lang w:val="kk-KZ"/>
        </w:rPr>
        <w:t>Кәсіби бағдарлы шет тілі</w:t>
      </w:r>
      <w:r w:rsidRPr="000A2E8B">
        <w:rPr>
          <w:rFonts w:ascii="Times New Roman" w:hAnsi="Times New Roman"/>
          <w:b/>
          <w:sz w:val="24"/>
          <w:szCs w:val="24"/>
          <w:lang w:val="kk-KZ"/>
        </w:rPr>
        <w:t>»</w:t>
      </w:r>
    </w:p>
    <w:p w:rsidR="00B20211" w:rsidRPr="000A2E8B"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Kaz1001, пәнің коды 297157</w:t>
      </w:r>
      <w:r w:rsidRPr="000A2E8B">
        <w:rPr>
          <w:rFonts w:ascii="Times New Roman" w:hAnsi="Times New Roman"/>
          <w:b/>
          <w:sz w:val="24"/>
          <w:szCs w:val="24"/>
          <w:lang w:val="kk-KZ"/>
        </w:rPr>
        <w:t xml:space="preserve">  </w:t>
      </w:r>
      <w:r w:rsidR="0063674B" w:rsidRPr="00A46DEE">
        <w:rPr>
          <w:rFonts w:ascii="Times New Roman" w:hAnsi="Times New Roman"/>
          <w:b/>
          <w:sz w:val="24"/>
          <w:szCs w:val="24"/>
          <w:lang w:val="kk-KZ"/>
        </w:rPr>
        <w:t>2</w:t>
      </w:r>
      <w:r w:rsidRPr="000A2E8B">
        <w:rPr>
          <w:rFonts w:ascii="Times New Roman" w:hAnsi="Times New Roman"/>
          <w:sz w:val="24"/>
          <w:szCs w:val="24"/>
          <w:lang w:val="kk-KZ"/>
        </w:rPr>
        <w:t xml:space="preserve"> кредит</w:t>
      </w:r>
      <w:r w:rsidRPr="000A2E8B">
        <w:rPr>
          <w:rFonts w:ascii="Times New Roman" w:hAnsi="Times New Roman"/>
          <w:b/>
          <w:sz w:val="24"/>
          <w:szCs w:val="24"/>
          <w:lang w:val="kk-KZ"/>
        </w:rPr>
        <w:t xml:space="preserve"> </w:t>
      </w:r>
      <w:r w:rsidRPr="000A2E8B">
        <w:rPr>
          <w:rFonts w:ascii="Times New Roman" w:hAnsi="Times New Roman"/>
          <w:sz w:val="24"/>
          <w:szCs w:val="24"/>
          <w:lang w:val="kk-KZ"/>
        </w:rPr>
        <w:t>бойынша</w:t>
      </w:r>
      <w:r w:rsidRPr="000A2E8B">
        <w:rPr>
          <w:rFonts w:ascii="Times New Roman" w:hAnsi="Times New Roman"/>
          <w:b/>
          <w:sz w:val="24"/>
          <w:szCs w:val="24"/>
          <w:lang w:val="kk-KZ"/>
        </w:rPr>
        <w:t xml:space="preserve"> </w:t>
      </w:r>
    </w:p>
    <w:p w:rsidR="0063674B" w:rsidRPr="00A46DEE" w:rsidRDefault="0063674B" w:rsidP="00881D7E">
      <w:pPr>
        <w:spacing w:after="0" w:line="240" w:lineRule="auto"/>
        <w:jc w:val="center"/>
        <w:rPr>
          <w:rFonts w:ascii="Times New Roman" w:hAnsi="Times New Roman"/>
          <w:sz w:val="24"/>
          <w:szCs w:val="24"/>
          <w:lang w:val="kk-KZ"/>
        </w:rPr>
      </w:pPr>
      <w:r w:rsidRPr="00A46DEE">
        <w:rPr>
          <w:rFonts w:ascii="Times New Roman" w:hAnsi="Times New Roman"/>
          <w:b/>
          <w:sz w:val="24"/>
          <w:szCs w:val="24"/>
          <w:lang w:val="kk-KZ"/>
        </w:rPr>
        <w:t>2</w:t>
      </w:r>
      <w:r w:rsidR="00B20211" w:rsidRPr="000A2E8B">
        <w:rPr>
          <w:rFonts w:ascii="Times New Roman" w:hAnsi="Times New Roman"/>
          <w:b/>
          <w:sz w:val="24"/>
          <w:szCs w:val="24"/>
          <w:lang w:val="kk-KZ"/>
        </w:rPr>
        <w:t xml:space="preserve"> </w:t>
      </w:r>
      <w:r w:rsidR="00B20211" w:rsidRPr="000A2E8B">
        <w:rPr>
          <w:rFonts w:ascii="Times New Roman" w:hAnsi="Times New Roman"/>
          <w:sz w:val="24"/>
          <w:szCs w:val="24"/>
          <w:lang w:val="kk-KZ"/>
        </w:rPr>
        <w:t xml:space="preserve">курс, қ/б, </w:t>
      </w:r>
      <w:r w:rsidRPr="00A46DEE">
        <w:rPr>
          <w:rFonts w:ascii="Times New Roman" w:hAnsi="Times New Roman"/>
          <w:sz w:val="24"/>
          <w:szCs w:val="24"/>
          <w:lang w:val="kk-KZ"/>
        </w:rPr>
        <w:t xml:space="preserve">3 </w:t>
      </w:r>
      <w:r w:rsidR="00B20211" w:rsidRPr="000A2E8B">
        <w:rPr>
          <w:rFonts w:ascii="Times New Roman" w:hAnsi="Times New Roman"/>
          <w:sz w:val="24"/>
          <w:szCs w:val="24"/>
          <w:lang w:val="kk-KZ"/>
        </w:rPr>
        <w:t>семестрі (күзгі)</w:t>
      </w:r>
    </w:p>
    <w:p w:rsidR="00B20211" w:rsidRPr="000A2E8B" w:rsidRDefault="00B20211" w:rsidP="00881D7E">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 xml:space="preserve">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Модульдің пәндерін жүргізетін оқытушылар туралы</w:t>
      </w:r>
      <w:r w:rsidRPr="000A2E8B">
        <w:rPr>
          <w:rFonts w:ascii="Times New Roman" w:hAnsi="Times New Roman"/>
          <w:b/>
          <w:sz w:val="24"/>
          <w:szCs w:val="24"/>
          <w:lang w:val="kk-KZ"/>
        </w:rPr>
        <w:t xml:space="preserve"> МӘЛІМЕТ</w:t>
      </w:r>
      <w:r w:rsidRPr="000A2E8B">
        <w:rPr>
          <w:rFonts w:ascii="Times New Roman" w:hAnsi="Times New Roman"/>
          <w:sz w:val="24"/>
          <w:szCs w:val="24"/>
          <w:lang w:val="kk-KZ"/>
        </w:rPr>
        <w:t>:</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EShT 430</w:t>
      </w:r>
      <w:r w:rsidR="0063674B">
        <w:rPr>
          <w:rFonts w:ascii="Times New Roman" w:hAnsi="Times New Roman"/>
          <w:b/>
          <w:sz w:val="24"/>
          <w:szCs w:val="24"/>
          <w:lang w:val="kk-KZ"/>
        </w:rPr>
        <w:t>3 «Батыс тілі практикалық курсы</w:t>
      </w:r>
      <w:r w:rsidRPr="000A2E8B">
        <w:rPr>
          <w:rFonts w:ascii="Times New Roman" w:hAnsi="Times New Roman"/>
          <w:b/>
          <w:sz w:val="24"/>
          <w:szCs w:val="24"/>
          <w:lang w:val="kk-KZ"/>
        </w:rPr>
        <w:t xml:space="preserve">» пәні бойынша </w:t>
      </w:r>
    </w:p>
    <w:p w:rsidR="00B20211" w:rsidRPr="0063674B" w:rsidRDefault="00B20211" w:rsidP="00881D7E">
      <w:pPr>
        <w:tabs>
          <w:tab w:val="left" w:pos="284"/>
          <w:tab w:val="left" w:pos="5103"/>
        </w:tabs>
        <w:spacing w:after="0" w:line="240" w:lineRule="auto"/>
        <w:jc w:val="both"/>
        <w:rPr>
          <w:rFonts w:ascii="Times New Roman" w:hAnsi="Times New Roman"/>
          <w:sz w:val="24"/>
          <w:szCs w:val="24"/>
          <w:lang w:val="kk-KZ"/>
        </w:rPr>
      </w:pPr>
      <w:r w:rsidRPr="0063674B">
        <w:rPr>
          <w:rFonts w:ascii="Times New Roman" w:hAnsi="Times New Roman"/>
          <w:b/>
          <w:sz w:val="24"/>
          <w:szCs w:val="24"/>
          <w:lang w:val="kk-KZ"/>
        </w:rPr>
        <w:t>Оқытушының аты -жөні:</w:t>
      </w:r>
      <w:r w:rsidRPr="000A2E8B">
        <w:rPr>
          <w:rFonts w:ascii="Times New Roman" w:hAnsi="Times New Roman"/>
          <w:sz w:val="24"/>
          <w:szCs w:val="24"/>
          <w:lang w:val="kk-KZ"/>
        </w:rPr>
        <w:t xml:space="preserve"> </w:t>
      </w:r>
      <w:r w:rsidRPr="000A2E8B">
        <w:rPr>
          <w:rFonts w:ascii="Times New Roman" w:hAnsi="Times New Roman"/>
          <w:b/>
          <w:sz w:val="24"/>
          <w:szCs w:val="24"/>
          <w:lang w:val="kk-KZ"/>
        </w:rPr>
        <w:t xml:space="preserve">- </w:t>
      </w:r>
      <w:r w:rsidR="006760E7">
        <w:rPr>
          <w:rFonts w:ascii="Times New Roman" w:hAnsi="Times New Roman"/>
          <w:sz w:val="24"/>
          <w:szCs w:val="24"/>
          <w:lang w:val="kk-KZ"/>
        </w:rPr>
        <w:t>аға оқытушы Карипбаева Г.А.</w:t>
      </w:r>
    </w:p>
    <w:p w:rsidR="00B20211" w:rsidRPr="00B22F83" w:rsidRDefault="00B20211" w:rsidP="00881D7E">
      <w:pPr>
        <w:spacing w:after="0" w:line="240" w:lineRule="auto"/>
        <w:jc w:val="both"/>
        <w:rPr>
          <w:rFonts w:ascii="Times New Roman" w:hAnsi="Times New Roman"/>
          <w:sz w:val="24"/>
          <w:szCs w:val="24"/>
        </w:rPr>
      </w:pPr>
      <w:r w:rsidRPr="000A2E8B">
        <w:rPr>
          <w:rFonts w:ascii="Times New Roman" w:hAnsi="Times New Roman"/>
          <w:b/>
          <w:sz w:val="24"/>
          <w:szCs w:val="24"/>
          <w:lang w:val="kk-KZ"/>
        </w:rPr>
        <w:t xml:space="preserve">Телефон:  </w:t>
      </w:r>
      <w:r w:rsidR="00B22F83">
        <w:rPr>
          <w:rFonts w:ascii="Times New Roman" w:hAnsi="Times New Roman"/>
          <w:sz w:val="24"/>
          <w:szCs w:val="24"/>
        </w:rPr>
        <w:t>87273931914</w:t>
      </w:r>
    </w:p>
    <w:p w:rsidR="00B20211" w:rsidRPr="0063674B" w:rsidRDefault="00B20211" w:rsidP="00881D7E">
      <w:pPr>
        <w:tabs>
          <w:tab w:val="left" w:pos="284"/>
          <w:tab w:val="left" w:pos="5103"/>
        </w:tabs>
        <w:spacing w:after="0" w:line="240" w:lineRule="auto"/>
        <w:jc w:val="both"/>
        <w:rPr>
          <w:rFonts w:ascii="Times New Roman" w:hAnsi="Times New Roman"/>
          <w:b/>
          <w:sz w:val="24"/>
          <w:szCs w:val="24"/>
        </w:rPr>
      </w:pPr>
      <w:r w:rsidRPr="000A2E8B">
        <w:rPr>
          <w:rFonts w:ascii="Times New Roman" w:hAnsi="Times New Roman"/>
          <w:b/>
          <w:sz w:val="24"/>
          <w:szCs w:val="24"/>
          <w:lang w:val="en-US"/>
        </w:rPr>
        <w:t>E</w:t>
      </w:r>
      <w:r w:rsidRPr="000A2E8B">
        <w:rPr>
          <w:rFonts w:ascii="Times New Roman" w:hAnsi="Times New Roman"/>
          <w:b/>
          <w:sz w:val="24"/>
          <w:szCs w:val="24"/>
        </w:rPr>
        <w:t>-</w:t>
      </w:r>
      <w:r w:rsidRPr="000A2E8B">
        <w:rPr>
          <w:rFonts w:ascii="Times New Roman" w:hAnsi="Times New Roman"/>
          <w:b/>
          <w:sz w:val="24"/>
          <w:szCs w:val="24"/>
          <w:lang w:val="en-US"/>
        </w:rPr>
        <w:t>mail</w:t>
      </w:r>
      <w:r w:rsidRPr="000A2E8B">
        <w:rPr>
          <w:rFonts w:ascii="Times New Roman" w:hAnsi="Times New Roman"/>
          <w:b/>
          <w:sz w:val="24"/>
          <w:szCs w:val="24"/>
        </w:rPr>
        <w:t xml:space="preserve">: </w:t>
      </w:r>
      <w:r w:rsidR="00B22F83">
        <w:rPr>
          <w:rFonts w:ascii="Times New Roman" w:hAnsi="Times New Roman"/>
          <w:sz w:val="24"/>
          <w:szCs w:val="24"/>
          <w:lang w:val="en-US"/>
        </w:rPr>
        <w:t>makisheva</w:t>
      </w:r>
      <w:r w:rsidR="00B22F83" w:rsidRPr="00B22F83">
        <w:rPr>
          <w:rFonts w:ascii="Times New Roman" w:hAnsi="Times New Roman"/>
          <w:sz w:val="24"/>
          <w:szCs w:val="24"/>
        </w:rPr>
        <w:t>50</w:t>
      </w:r>
      <w:r w:rsidRPr="000A2E8B">
        <w:rPr>
          <w:rFonts w:ascii="Times New Roman" w:hAnsi="Times New Roman"/>
          <w:sz w:val="24"/>
          <w:szCs w:val="24"/>
        </w:rPr>
        <w:t>@</w:t>
      </w:r>
      <w:r w:rsidRPr="000A2E8B">
        <w:rPr>
          <w:rFonts w:ascii="Times New Roman" w:hAnsi="Times New Roman"/>
          <w:sz w:val="24"/>
          <w:szCs w:val="24"/>
          <w:lang w:val="en-US"/>
        </w:rPr>
        <w:t>mail</w:t>
      </w:r>
      <w:r w:rsidRPr="000A2E8B">
        <w:rPr>
          <w:rFonts w:ascii="Times New Roman" w:hAnsi="Times New Roman"/>
          <w:sz w:val="24"/>
          <w:szCs w:val="24"/>
        </w:rPr>
        <w:t>.</w:t>
      </w:r>
      <w:r w:rsidR="0063674B">
        <w:rPr>
          <w:rFonts w:ascii="Times New Roman" w:hAnsi="Times New Roman"/>
          <w:sz w:val="24"/>
          <w:szCs w:val="24"/>
          <w:lang w:val="en-US"/>
        </w:rPr>
        <w:t>ru</w:t>
      </w:r>
    </w:p>
    <w:p w:rsidR="00B20211" w:rsidRPr="000A2E8B" w:rsidRDefault="00B20211" w:rsidP="00881D7E">
      <w:pPr>
        <w:tabs>
          <w:tab w:val="left" w:pos="284"/>
          <w:tab w:val="left" w:pos="5103"/>
        </w:tabs>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Каб</w:t>
      </w:r>
      <w:r w:rsidRPr="000A2E8B">
        <w:rPr>
          <w:rFonts w:ascii="Times New Roman" w:hAnsi="Times New Roman"/>
          <w:sz w:val="24"/>
          <w:szCs w:val="24"/>
          <w:lang w:val="kk-KZ"/>
        </w:rPr>
        <w:t xml:space="preserve">: </w:t>
      </w:r>
      <w:r w:rsidR="0063674B">
        <w:rPr>
          <w:rFonts w:ascii="Times New Roman" w:hAnsi="Times New Roman"/>
          <w:sz w:val="24"/>
          <w:szCs w:val="24"/>
          <w:lang w:val="kk-KZ"/>
        </w:rPr>
        <w:t>Ш</w:t>
      </w:r>
      <w:r w:rsidRPr="000A2E8B">
        <w:rPr>
          <w:rFonts w:ascii="Times New Roman" w:hAnsi="Times New Roman"/>
          <w:sz w:val="24"/>
          <w:szCs w:val="24"/>
          <w:lang w:val="kk-KZ"/>
        </w:rPr>
        <w:t>ет тілдер</w:t>
      </w:r>
      <w:r w:rsidRPr="000A2E8B">
        <w:rPr>
          <w:rFonts w:ascii="Times New Roman" w:hAnsi="Times New Roman"/>
          <w:b/>
          <w:sz w:val="24"/>
          <w:szCs w:val="24"/>
          <w:lang w:val="kk-KZ"/>
        </w:rPr>
        <w:t xml:space="preserve"> </w:t>
      </w:r>
      <w:r w:rsidRPr="000A2E8B">
        <w:rPr>
          <w:rFonts w:ascii="Times New Roman" w:hAnsi="Times New Roman"/>
          <w:sz w:val="24"/>
          <w:szCs w:val="24"/>
          <w:lang w:val="kk-KZ"/>
        </w:rPr>
        <w:t xml:space="preserve">кафедрасы </w:t>
      </w:r>
      <w:r w:rsidRPr="000A2E8B">
        <w:rPr>
          <w:rFonts w:ascii="Times New Roman" w:hAnsi="Times New Roman"/>
          <w:sz w:val="24"/>
          <w:szCs w:val="24"/>
        </w:rPr>
        <w:t>(</w:t>
      </w:r>
      <w:r w:rsidR="0063674B">
        <w:rPr>
          <w:rFonts w:ascii="Times New Roman" w:hAnsi="Times New Roman"/>
          <w:sz w:val="24"/>
          <w:szCs w:val="24"/>
          <w:lang w:val="kk-KZ"/>
        </w:rPr>
        <w:t>химия</w:t>
      </w:r>
      <w:r w:rsidRPr="000A2E8B">
        <w:rPr>
          <w:rFonts w:ascii="Times New Roman" w:hAnsi="Times New Roman"/>
          <w:sz w:val="24"/>
          <w:szCs w:val="24"/>
          <w:lang w:val="kk-KZ"/>
        </w:rPr>
        <w:t xml:space="preserve"> факультеті</w:t>
      </w:r>
      <w:r w:rsidRPr="000A2E8B">
        <w:rPr>
          <w:rFonts w:ascii="Times New Roman" w:hAnsi="Times New Roman"/>
          <w:sz w:val="24"/>
          <w:szCs w:val="24"/>
        </w:rPr>
        <w:t xml:space="preserve"> </w:t>
      </w:r>
      <w:r w:rsidRPr="000A2E8B">
        <w:rPr>
          <w:rFonts w:ascii="Times New Roman" w:hAnsi="Times New Roman"/>
          <w:sz w:val="24"/>
          <w:szCs w:val="24"/>
          <w:lang w:val="kk-KZ"/>
        </w:rPr>
        <w:t>каб.</w:t>
      </w:r>
      <w:r w:rsidRPr="000A2E8B">
        <w:rPr>
          <w:rFonts w:ascii="Times New Roman" w:hAnsi="Times New Roman"/>
          <w:sz w:val="24"/>
          <w:szCs w:val="24"/>
        </w:rPr>
        <w:t>-</w:t>
      </w:r>
      <w:r w:rsidRPr="000A2E8B">
        <w:rPr>
          <w:rFonts w:ascii="Times New Roman" w:hAnsi="Times New Roman"/>
          <w:sz w:val="24"/>
          <w:szCs w:val="24"/>
          <w:lang w:val="kk-KZ"/>
        </w:rPr>
        <w:t>)</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Пәнің мақсаттары</w:t>
      </w:r>
      <w:r w:rsidRPr="000A2E8B">
        <w:rPr>
          <w:rFonts w:ascii="Times New Roman" w:hAnsi="Times New Roman"/>
          <w:sz w:val="24"/>
          <w:szCs w:val="24"/>
          <w:lang w:val="kk-KZ"/>
        </w:rPr>
        <w:t xml:space="preserve"> – шетел тіліндегі ауызекі және жазбаша түрлеріндегі коммуникативтік біліктерін ары қарай дамыту. </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Міндеттері: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жалпы сөздік және мамандыққа қатысты сөздер мен айтылымдардың қорын кеңейту;</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шетел тілінің грамматикалық жүйесіне қатысты білімді дамыту;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мамандық бойынша тілдесу мақсатындағы білім беру саласындағы өзіне қатысты білімді шетел тілінің пайдалануын белсендіру;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адамдардың арақатынастық, мәдениаралық және мамандыққа қатысты тілдесудегі шетел тіліндегі қарым-қатынас мәдениетінің деңгейін көтеру.</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Пән бойынша </w:t>
      </w:r>
      <w:r w:rsidRPr="000A2E8B">
        <w:rPr>
          <w:rFonts w:ascii="Times New Roman" w:hAnsi="Times New Roman"/>
          <w:b/>
          <w:sz w:val="24"/>
          <w:szCs w:val="24"/>
          <w:lang w:val="kk-KZ"/>
        </w:rPr>
        <w:t xml:space="preserve">оқытудың нәтижелері </w:t>
      </w:r>
      <w:r w:rsidRPr="000A2E8B">
        <w:rPr>
          <w:rFonts w:ascii="Times New Roman" w:hAnsi="Times New Roman"/>
          <w:sz w:val="24"/>
          <w:szCs w:val="24"/>
          <w:lang w:val="kk-KZ"/>
        </w:rPr>
        <w:t>– жалпы қалыптасқан тілдердің қызмет атқару салаларындағы шетел тілін меңгеруінің деңгейін көтеру.</w:t>
      </w: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ЖАЛПЫ ҚҰЗЫРЕТТЕР:</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Құралдық-коммуникативтік:</w:t>
      </w:r>
      <w:r w:rsidRPr="000A2E8B">
        <w:rPr>
          <w:rFonts w:ascii="Times New Roman" w:hAnsi="Times New Roman"/>
          <w:sz w:val="24"/>
          <w:szCs w:val="24"/>
          <w:lang w:val="kk-KZ"/>
        </w:rPr>
        <w:t xml:space="preserve"> шетел тілінде практикалық біліктерді пайдалана білу; ақпаратты қабылдай білу, талдауға және жалпылауға, логикалық және грамматикалық дұрыс сөйлемдерді айта және жаза білу;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Жеке тұлғааралық</w:t>
      </w:r>
      <w:r w:rsidRPr="000A2E8B">
        <w:rPr>
          <w:rFonts w:ascii="Times New Roman" w:hAnsi="Times New Roman"/>
          <w:sz w:val="24"/>
          <w:szCs w:val="24"/>
          <w:lang w:val="kk-KZ"/>
        </w:rPr>
        <w:t xml:space="preserve">: жауапшылыққа дайындық; сәттілікке ұмтылу; көшбасшылық қасиеттерін дамыту; өзінің ойын жеткізу, өзіндік шешімдерді қабылдай білу, креативтік түрде ойлай білу; өзгеріп тұратын жағдайларды қабылдау; </w:t>
      </w:r>
    </w:p>
    <w:p w:rsidR="00B20211" w:rsidRPr="000A2E8B" w:rsidRDefault="00B20211" w:rsidP="00881D7E">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жүйелік</w:t>
      </w:r>
      <w:r w:rsidRPr="000A2E8B">
        <w:rPr>
          <w:rFonts w:ascii="Times New Roman" w:hAnsi="Times New Roman"/>
          <w:sz w:val="24"/>
          <w:szCs w:val="24"/>
          <w:lang w:val="kk-KZ"/>
        </w:rPr>
        <w:t>: тілді негізгі қарым-қатынастық құрал ретінде тану; берілген модульдегі пәндердің ұғымдары мен терминдер жүйесін түсіне білу; оқу үдерісінде шетел тіліне қатысты білімдерді теориялық және практикалық түрінде пайдалана білу;</w:t>
      </w:r>
    </w:p>
    <w:p w:rsidR="00955E12" w:rsidRDefault="00955E12" w:rsidP="00881D7E">
      <w:pPr>
        <w:spacing w:after="0" w:line="240" w:lineRule="auto"/>
        <w:jc w:val="both"/>
        <w:rPr>
          <w:rFonts w:ascii="Times New Roman" w:hAnsi="Times New Roman"/>
          <w:b/>
          <w:sz w:val="24"/>
          <w:szCs w:val="24"/>
          <w:lang w:val="kk-KZ"/>
        </w:rPr>
      </w:pPr>
    </w:p>
    <w:p w:rsidR="00B20211" w:rsidRPr="000A2E8B"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Пререквизит: </w:t>
      </w:r>
      <w:r w:rsidR="0063674B" w:rsidRPr="0083181E">
        <w:rPr>
          <w:rFonts w:ascii="Times New Roman" w:hAnsi="Times New Roman"/>
          <w:b/>
          <w:sz w:val="24"/>
          <w:szCs w:val="24"/>
          <w:lang w:val="kk-KZ"/>
        </w:rPr>
        <w:t xml:space="preserve">upper-intermediate </w:t>
      </w:r>
    </w:p>
    <w:p w:rsidR="00B20211" w:rsidRPr="004B3CCC" w:rsidRDefault="00B20211" w:rsidP="00881D7E">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Постреквизит: </w:t>
      </w:r>
      <w:r w:rsidR="0063674B" w:rsidRPr="004B3CCC">
        <w:rPr>
          <w:rFonts w:ascii="Times New Roman" w:hAnsi="Times New Roman"/>
          <w:b/>
          <w:sz w:val="24"/>
          <w:szCs w:val="24"/>
          <w:lang w:val="kk-KZ"/>
        </w:rPr>
        <w:t>advanced</w:t>
      </w:r>
    </w:p>
    <w:p w:rsidR="00B20211" w:rsidRPr="000A2E8B" w:rsidRDefault="00B20211" w:rsidP="00881D7E">
      <w:pPr>
        <w:spacing w:after="0" w:line="240" w:lineRule="auto"/>
        <w:rPr>
          <w:rFonts w:ascii="Times New Roman" w:hAnsi="Times New Roman"/>
          <w:b/>
          <w:bCs/>
          <w:lang w:val="kk-KZ"/>
        </w:rPr>
        <w:sectPr w:rsidR="00B20211" w:rsidRPr="000A2E8B" w:rsidSect="002C6F68">
          <w:type w:val="continuous"/>
          <w:pgSz w:w="11906" w:h="16838"/>
          <w:pgMar w:top="426" w:right="851" w:bottom="567" w:left="839" w:header="709" w:footer="709" w:gutter="0"/>
          <w:cols w:space="720"/>
        </w:sectPr>
      </w:pPr>
    </w:p>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b/>
          <w:lang w:val="kk-KZ"/>
        </w:rPr>
        <w:lastRenderedPageBreak/>
        <w:t>ПӘННІҢ ҚҰРЛЫМЫ МЕН МАЗМҰНЫ</w:t>
      </w:r>
    </w:p>
    <w:p w:rsidR="00B20211" w:rsidRPr="001E4FD0" w:rsidRDefault="00B20211" w:rsidP="001E4FD0">
      <w:pPr>
        <w:spacing w:after="0" w:line="240" w:lineRule="auto"/>
        <w:jc w:val="center"/>
        <w:rPr>
          <w:rFonts w:ascii="Times New Roman" w:hAnsi="Times New Roman"/>
          <w:b/>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7680"/>
        <w:gridCol w:w="849"/>
        <w:gridCol w:w="814"/>
      </w:tblGrid>
      <w:tr w:rsidR="00B20211" w:rsidRPr="001E4FD0" w:rsidTr="009D0FF9">
        <w:tc>
          <w:tcPr>
            <w:tcW w:w="687" w:type="dxa"/>
          </w:tcPr>
          <w:p w:rsidR="00B20211" w:rsidRPr="001E4FD0" w:rsidRDefault="004B3CCC" w:rsidP="001E4FD0">
            <w:pPr>
              <w:spacing w:after="0" w:line="240" w:lineRule="auto"/>
              <w:rPr>
                <w:rFonts w:ascii="Times New Roman" w:hAnsi="Times New Roman"/>
                <w:lang w:val="kk-KZ"/>
              </w:rPr>
            </w:pPr>
            <w:r w:rsidRPr="001E4FD0">
              <w:rPr>
                <w:rFonts w:ascii="Times New Roman" w:hAnsi="Times New Roman"/>
                <w:lang w:val="kk-KZ"/>
              </w:rPr>
              <w:t>А</w:t>
            </w:r>
            <w:r w:rsidR="00B20211" w:rsidRPr="001E4FD0">
              <w:rPr>
                <w:rFonts w:ascii="Times New Roman" w:hAnsi="Times New Roman"/>
                <w:lang w:val="kk-KZ"/>
              </w:rPr>
              <w:t>пта</w:t>
            </w:r>
          </w:p>
        </w:tc>
        <w:tc>
          <w:tcPr>
            <w:tcW w:w="7680" w:type="dxa"/>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Тақырыптың аталуы</w:t>
            </w:r>
          </w:p>
        </w:tc>
        <w:tc>
          <w:tcPr>
            <w:tcW w:w="849" w:type="dxa"/>
          </w:tcPr>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Сағат</w:t>
            </w: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саны</w:t>
            </w:r>
          </w:p>
        </w:tc>
        <w:tc>
          <w:tcPr>
            <w:tcW w:w="814" w:type="dxa"/>
          </w:tcPr>
          <w:p w:rsidR="00B20211" w:rsidRPr="001E4FD0" w:rsidRDefault="004B3CCC" w:rsidP="001E4FD0">
            <w:pPr>
              <w:spacing w:after="0" w:line="240" w:lineRule="auto"/>
              <w:rPr>
                <w:rFonts w:ascii="Times New Roman" w:hAnsi="Times New Roman"/>
                <w:lang w:val="kk-KZ"/>
              </w:rPr>
            </w:pPr>
            <w:r w:rsidRPr="001E4FD0">
              <w:rPr>
                <w:rFonts w:ascii="Times New Roman" w:hAnsi="Times New Roman"/>
                <w:lang w:val="kk-KZ"/>
              </w:rPr>
              <w:t>Б</w:t>
            </w:r>
            <w:r w:rsidR="00B20211" w:rsidRPr="001E4FD0">
              <w:rPr>
                <w:rFonts w:ascii="Times New Roman" w:hAnsi="Times New Roman"/>
                <w:lang w:val="kk-KZ"/>
              </w:rPr>
              <w:t>аға</w:t>
            </w:r>
          </w:p>
        </w:tc>
      </w:tr>
      <w:tr w:rsidR="00B20211" w:rsidRPr="001E4FD0" w:rsidTr="0058550F">
        <w:tc>
          <w:tcPr>
            <w:tcW w:w="10030" w:type="dxa"/>
            <w:gridSpan w:val="4"/>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en-US"/>
              </w:rPr>
              <w:t>Module 1</w:t>
            </w:r>
          </w:p>
        </w:tc>
      </w:tr>
      <w:tr w:rsidR="009D0FF9" w:rsidRPr="001E4FD0" w:rsidTr="00394FE0">
        <w:trPr>
          <w:trHeight w:val="2047"/>
        </w:trPr>
        <w:tc>
          <w:tcPr>
            <w:tcW w:w="687"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1</w:t>
            </w:r>
          </w:p>
        </w:tc>
        <w:tc>
          <w:tcPr>
            <w:tcW w:w="7680" w:type="dxa"/>
          </w:tcPr>
          <w:p w:rsidR="009D0FF9"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 xml:space="preserve">Unit 1A. “Q and A” p.4 “Young star, old star” </w:t>
            </w:r>
          </w:p>
          <w:p w:rsidR="007D68D1"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007D68D1" w:rsidRPr="001E4FD0">
              <w:rPr>
                <w:rStyle w:val="hps"/>
                <w:rFonts w:ascii="Times New Roman" w:hAnsi="Times New Roman"/>
                <w:lang w:val="en-US"/>
              </w:rPr>
              <w:t xml:space="preserve">: </w:t>
            </w:r>
            <w:r w:rsidR="007D68D1" w:rsidRPr="001E4FD0">
              <w:rPr>
                <w:rStyle w:val="10"/>
                <w:sz w:val="22"/>
                <w:szCs w:val="22"/>
                <w:lang w:val="en-US"/>
              </w:rPr>
              <w:t xml:space="preserve"> </w:t>
            </w:r>
            <w:r w:rsidR="007D68D1" w:rsidRPr="001E4FD0">
              <w:rPr>
                <w:rStyle w:val="hps"/>
                <w:rFonts w:ascii="Times New Roman" w:hAnsi="Times New Roman"/>
                <w:lang w:val="en-US"/>
              </w:rPr>
              <w:t>mastering the</w:t>
            </w:r>
            <w:r w:rsidR="007D68D1" w:rsidRPr="001E4FD0">
              <w:rPr>
                <w:rFonts w:ascii="Times New Roman" w:hAnsi="Times New Roman"/>
                <w:lang w:val="en-US"/>
              </w:rPr>
              <w:t xml:space="preserve"> </w:t>
            </w:r>
            <w:r w:rsidR="007D68D1" w:rsidRPr="001E4FD0">
              <w:rPr>
                <w:rStyle w:val="hps"/>
                <w:rFonts w:ascii="Times New Roman" w:hAnsi="Times New Roman"/>
                <w:lang w:val="en-US"/>
              </w:rPr>
              <w:t>basics of</w:t>
            </w:r>
            <w:r w:rsidR="007D68D1" w:rsidRPr="001E4FD0">
              <w:rPr>
                <w:rFonts w:ascii="Times New Roman" w:hAnsi="Times New Roman"/>
                <w:lang w:val="en-US"/>
              </w:rPr>
              <w:t xml:space="preserve"> </w:t>
            </w:r>
            <w:r w:rsidR="007D68D1" w:rsidRPr="001E4FD0">
              <w:rPr>
                <w:rStyle w:val="hps"/>
                <w:rFonts w:ascii="Times New Roman" w:hAnsi="Times New Roman"/>
                <w:lang w:val="en-US"/>
              </w:rPr>
              <w:t>oral and written</w:t>
            </w:r>
            <w:r w:rsidR="007D68D1" w:rsidRPr="001E4FD0">
              <w:rPr>
                <w:rFonts w:ascii="Times New Roman" w:hAnsi="Times New Roman"/>
                <w:lang w:val="en-US"/>
              </w:rPr>
              <w:t xml:space="preserve"> </w:t>
            </w:r>
            <w:r w:rsidR="007D68D1" w:rsidRPr="001E4FD0">
              <w:rPr>
                <w:rStyle w:val="hps"/>
                <w:rFonts w:ascii="Times New Roman" w:hAnsi="Times New Roman"/>
                <w:lang w:val="en-US"/>
              </w:rPr>
              <w:t>communication</w:t>
            </w:r>
            <w:r w:rsidR="007D68D1" w:rsidRPr="001E4FD0">
              <w:rPr>
                <w:rFonts w:ascii="Times New Roman" w:hAnsi="Times New Roman"/>
                <w:lang w:val="en-US"/>
              </w:rPr>
              <w:t xml:space="preserve"> </w:t>
            </w:r>
            <w:r w:rsidR="007D68D1" w:rsidRPr="001E4FD0">
              <w:rPr>
                <w:rStyle w:val="hps"/>
                <w:rFonts w:ascii="Times New Roman" w:hAnsi="Times New Roman"/>
                <w:lang w:val="en-US"/>
              </w:rPr>
              <w:t>in a foreign language</w:t>
            </w:r>
          </w:p>
          <w:p w:rsidR="007D68D1"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007D68D1" w:rsidRPr="001E4FD0">
              <w:rPr>
                <w:rStyle w:val="hps"/>
                <w:rFonts w:ascii="Times New Roman" w:hAnsi="Times New Roman"/>
                <w:lang w:val="en-US"/>
              </w:rPr>
              <w:t xml:space="preserve"> improving</w:t>
            </w:r>
            <w:r w:rsidR="007D68D1" w:rsidRPr="001E4FD0">
              <w:rPr>
                <w:rFonts w:ascii="Times New Roman" w:hAnsi="Times New Roman"/>
                <w:lang w:val="en-US"/>
              </w:rPr>
              <w:t xml:space="preserve"> </w:t>
            </w:r>
            <w:r w:rsidR="007D68D1" w:rsidRPr="001E4FD0">
              <w:rPr>
                <w:rStyle w:val="hps"/>
                <w:rFonts w:ascii="Times New Roman" w:hAnsi="Times New Roman"/>
                <w:lang w:val="en-US"/>
              </w:rPr>
              <w:t>skills</w:t>
            </w:r>
            <w:r w:rsidR="007D68D1"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Pronunciation, TT,1.1, 1.2  Speaking. P.5 Reading and Vocabulary.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Listening. p.7 TT.1.3  Speaking. P.7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Grammar: Question formation.</w:t>
            </w:r>
            <w:r w:rsidRPr="001E4FD0">
              <w:rPr>
                <w:rFonts w:ascii="Times New Roman" w:hAnsi="Times New Roman"/>
                <w:lang w:val="kk-KZ"/>
              </w:rPr>
              <w:t xml:space="preserve"> </w:t>
            </w:r>
            <w:r w:rsidRPr="001E4FD0">
              <w:rPr>
                <w:rFonts w:ascii="Times New Roman" w:hAnsi="Times New Roman"/>
                <w:lang w:val="en-US"/>
              </w:rPr>
              <w:t xml:space="preserve">Reading and Vocabulary.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 ex. b,c,e, p.6 Three minutes to get to know the love of your life. P.6-7</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WB: Unit 1A Question formation ex. a,b, c,d p.4 -5-6 Text. Solutions for the shy romantic. p.5</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394FE0">
        <w:trPr>
          <w:trHeight w:val="2009"/>
        </w:trPr>
        <w:tc>
          <w:tcPr>
            <w:tcW w:w="687"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1B.</w:t>
            </w:r>
            <w:r w:rsidR="009D0FF9" w:rsidRPr="001E4FD0">
              <w:rPr>
                <w:rFonts w:ascii="Times New Roman" w:hAnsi="Times New Roman"/>
                <w:lang w:val="kk-KZ"/>
              </w:rPr>
              <w:t xml:space="preserve"> </w:t>
            </w:r>
            <w:r w:rsidR="009D0FF9" w:rsidRPr="001E4FD0">
              <w:rPr>
                <w:rFonts w:ascii="Times New Roman" w:hAnsi="Times New Roman"/>
                <w:lang w:val="en-US"/>
              </w:rPr>
              <w:t>Do you believe it?.</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Reading and Speaking. Text “What your signature says about you”. Ex.: a,b,c,d,e,f p.8.   Vocabulary.  Ex.: a,b,c p.9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Pronunciation ex: a,b,c  TT,1.4,   Speaking. Song TT.1.5 P.9 Listening and Reading. Ex.: a,b-1.6,1.7,1.8,c,d,e -TT. </w:t>
            </w:r>
            <w:smartTag w:uri="urn:schemas-microsoft-com:office:smarttags" w:element="metricconverter">
              <w:smartTagPr>
                <w:attr w:name="ProductID" w:val="1.9f"/>
              </w:smartTagPr>
              <w:r w:rsidRPr="001E4FD0">
                <w:rPr>
                  <w:rFonts w:ascii="Times New Roman" w:hAnsi="Times New Roman"/>
                  <w:lang w:val="en-US"/>
                </w:rPr>
                <w:t>1.9f</w:t>
              </w:r>
            </w:smartTag>
            <w:r w:rsidRPr="001E4FD0">
              <w:rPr>
                <w:rFonts w:ascii="Times New Roman" w:hAnsi="Times New Roman"/>
                <w:lang w:val="en-US"/>
              </w:rPr>
              <w:t xml:space="preserve">  Pronunciation: ex.: a-TT.1.11, b,c-TT.1.12, d p.11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GR: auxiliary verbs ex.: a,b-TT.1.10, c p.11</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 xml:space="preserve">WB: Unit 1B Reading: India. P.7-8-9 </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394FE0">
        <w:trPr>
          <w:trHeight w:val="1756"/>
        </w:trPr>
        <w:tc>
          <w:tcPr>
            <w:tcW w:w="687" w:type="dxa"/>
            <w:vMerge w:val="restart"/>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3</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1C.  You are the doctor!</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 xml:space="preserve">Speaking and Vocabulary.ex.: a,b,c p.12 Pronunciation. ex.:a-TT.1.13,b,c-TT.1.14, d,e p.12. Resding and Listening. Ex. a,b,c,d-TT.1.15, 1.16p.13  Speaking p.13. Reading p.15 ex.a,b,c,d,e,f,g  Text: Get stressed, stay young. </w:t>
            </w:r>
          </w:p>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GR: 5.p.14 (SB) ex.: a,b,c,d (present perfect and continuous)</w:t>
            </w:r>
          </w:p>
          <w:p w:rsidR="009D0FF9" w:rsidRPr="001E4FD0" w:rsidRDefault="009D0FF9" w:rsidP="001E4FD0">
            <w:pPr>
              <w:spacing w:after="0"/>
              <w:rPr>
                <w:rFonts w:ascii="Times New Roman" w:hAnsi="Times New Roman"/>
                <w:lang w:val="en-US"/>
              </w:rPr>
            </w:pPr>
            <w:r w:rsidRPr="001E4FD0">
              <w:rPr>
                <w:rFonts w:ascii="Times New Roman" w:hAnsi="Times New Roman"/>
                <w:lang w:val="en-US"/>
              </w:rPr>
              <w:t>WB: 1C:  You are the doctor. ex-s: at p.10,11,12</w:t>
            </w:r>
            <w:r w:rsidRPr="001E4FD0">
              <w:rPr>
                <w:rFonts w:ascii="Times New Roman" w:hAnsi="Times New Roman"/>
                <w:lang w:val="kk-KZ"/>
              </w:rPr>
              <w:t xml:space="preserve"> </w:t>
            </w:r>
            <w:r w:rsidRPr="001E4FD0">
              <w:rPr>
                <w:rFonts w:ascii="Times New Roman" w:hAnsi="Times New Roman"/>
                <w:lang w:val="en-US"/>
              </w:rPr>
              <w:t>(present perfect and continuous)</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7154D0"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English language: History of the English language. Presentation.</w:t>
            </w:r>
            <w:r w:rsidR="00E83287" w:rsidRPr="001E4FD0">
              <w:rPr>
                <w:rStyle w:val="FontStyle12"/>
                <w:lang w:val="en-US" w:eastAsia="en-US"/>
              </w:rPr>
              <w:t xml:space="preserve"> </w:t>
            </w:r>
            <w:r w:rsidR="00E83287" w:rsidRPr="001E4FD0">
              <w:rPr>
                <w:rFonts w:ascii="Times New Roman" w:hAnsi="Times New Roman"/>
                <w:lang w:val="en-US"/>
              </w:rPr>
              <w:t>(</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rPr>
          <w:trHeight w:val="611"/>
        </w:trPr>
        <w:tc>
          <w:tcPr>
            <w:tcW w:w="687" w:type="dxa"/>
            <w:vMerge w:val="restart"/>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4</w:t>
            </w: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B20211" w:rsidRPr="001E4FD0">
              <w:rPr>
                <w:rFonts w:ascii="Times New Roman" w:hAnsi="Times New Roman"/>
                <w:lang w:val="en-US"/>
              </w:rPr>
              <w:t>U</w:t>
            </w:r>
            <w:r w:rsidR="005848F3" w:rsidRPr="001E4FD0">
              <w:rPr>
                <w:rFonts w:ascii="Times New Roman" w:hAnsi="Times New Roman"/>
                <w:lang w:val="en-US"/>
              </w:rPr>
              <w:t xml:space="preserve">nit </w:t>
            </w:r>
            <w:r w:rsidR="00B20211" w:rsidRPr="001E4FD0">
              <w:rPr>
                <w:rFonts w:ascii="Times New Roman" w:hAnsi="Times New Roman"/>
                <w:lang w:val="en-US"/>
              </w:rPr>
              <w:t xml:space="preserve">I. p.18-19 </w:t>
            </w:r>
            <w:r w:rsidR="00621F0A" w:rsidRPr="001E4FD0">
              <w:rPr>
                <w:rFonts w:ascii="Times New Roman" w:hAnsi="Times New Roman"/>
                <w:lang w:val="kk-KZ"/>
              </w:rPr>
              <w:t>What do</w:t>
            </w:r>
            <w:r w:rsidR="00B20211" w:rsidRPr="001E4FD0">
              <w:rPr>
                <w:rFonts w:ascii="Times New Roman" w:hAnsi="Times New Roman"/>
                <w:lang w:val="en-US"/>
              </w:rPr>
              <w:t xml:space="preserve"> you remember? </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en-US"/>
              </w:rPr>
              <w:t>WB:</w:t>
            </w:r>
            <w:r w:rsidR="00493814" w:rsidRPr="001E4FD0">
              <w:rPr>
                <w:rFonts w:ascii="Times New Roman" w:hAnsi="Times New Roman"/>
                <w:lang w:val="en-US"/>
              </w:rPr>
              <w:t xml:space="preserve"> </w:t>
            </w:r>
            <w:r w:rsidRPr="001E4FD0">
              <w:rPr>
                <w:rFonts w:ascii="Times New Roman" w:hAnsi="Times New Roman"/>
                <w:lang w:val="en-US"/>
              </w:rPr>
              <w:t>Unit 1. What does the future hold? Colloquial English. P.13</w:t>
            </w:r>
          </w:p>
        </w:tc>
        <w:tc>
          <w:tcPr>
            <w:tcW w:w="849"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 xml:space="preserve">English language: English as a global language. Report. </w:t>
            </w:r>
            <w:r w:rsidR="00E83287" w:rsidRPr="001E4FD0">
              <w:rPr>
                <w:rFonts w:ascii="Times New Roman" w:hAnsi="Times New Roman"/>
                <w:b/>
                <w:lang w:val="en-US"/>
              </w:rPr>
              <w:t>(</w:t>
            </w:r>
            <w:r w:rsidR="00E83287" w:rsidRPr="001E4FD0">
              <w:rPr>
                <w:rStyle w:val="FontStyle12"/>
                <w:b w:val="0"/>
                <w:lang w:val="kk-KZ" w:eastAsia="en-US"/>
              </w:rPr>
              <w:t>жеке тұлғаға бағытталған әдіс</w:t>
            </w:r>
            <w:r w:rsidR="00E83287" w:rsidRPr="001E4FD0">
              <w:rPr>
                <w:rFonts w:ascii="Times New Roman" w:hAnsi="Times New Roman"/>
                <w:b/>
                <w:lang w:val="en-US"/>
              </w:rPr>
              <w:t>)</w:t>
            </w:r>
          </w:p>
        </w:tc>
        <w:tc>
          <w:tcPr>
            <w:tcW w:w="849" w:type="dxa"/>
          </w:tcPr>
          <w:p w:rsidR="00B20211" w:rsidRPr="001E4FD0" w:rsidRDefault="00B20211" w:rsidP="001E4FD0">
            <w:pPr>
              <w:spacing w:after="0" w:line="240" w:lineRule="auto"/>
              <w:rPr>
                <w:rFonts w:ascii="Times New Roman" w:hAnsi="Times New Roman"/>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9D0FF9" w:rsidRPr="001E4FD0" w:rsidTr="00394FE0">
        <w:trPr>
          <w:trHeight w:val="2300"/>
        </w:trPr>
        <w:tc>
          <w:tcPr>
            <w:tcW w:w="687" w:type="dxa"/>
            <w:vMerge w:val="restart"/>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5</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9D0FF9" w:rsidRPr="001E4FD0">
              <w:rPr>
                <w:rFonts w:ascii="Times New Roman" w:hAnsi="Times New Roman"/>
                <w:lang w:val="en-US"/>
              </w:rPr>
              <w:t>Unit 2A National stereotypes: truth  or myth?</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9D0FF9" w:rsidRPr="001E4FD0" w:rsidRDefault="009D0FF9" w:rsidP="001E4FD0">
            <w:pPr>
              <w:spacing w:after="0" w:line="240" w:lineRule="auto"/>
              <w:rPr>
                <w:rFonts w:ascii="Times New Roman" w:hAnsi="Times New Roman"/>
                <w:lang w:val="kk-KZ"/>
              </w:rPr>
            </w:pPr>
            <w:r w:rsidRPr="001E4FD0">
              <w:rPr>
                <w:rFonts w:ascii="Times New Roman" w:hAnsi="Times New Roman"/>
                <w:lang w:val="en-US"/>
              </w:rPr>
              <w:t>Listening and Speaking p.20  Ex-s:a, b-TT2.1, c,d-TT.2.2, e. Text: p.21 Do we see ourselves as we really are?  Reading. p.22 Text: Watching the English: how the English dress. Ex-s: a,b,c,d,e,f    Vocabulary p.22 ex-s: a,b,c  Pronunciation p.23 Ex-s: a,b,c,d. Speaking.p.23 GR: 2. (SB): p.20-21 ex-s: a,b,c,d,e f,g 7. GR: using adjectives as nouns, adjective order)  p.23 ex-s: a,b,c,d</w:t>
            </w:r>
          </w:p>
          <w:p w:rsidR="009D0FF9" w:rsidRPr="001E4FD0" w:rsidRDefault="009D0FF9" w:rsidP="001E4FD0">
            <w:pPr>
              <w:spacing w:after="0"/>
              <w:rPr>
                <w:rFonts w:ascii="Times New Roman" w:hAnsi="Times New Roman"/>
                <w:lang w:val="kk-KZ"/>
              </w:rPr>
            </w:pPr>
            <w:r w:rsidRPr="001E4FD0">
              <w:rPr>
                <w:rFonts w:ascii="Times New Roman" w:hAnsi="Times New Roman"/>
                <w:lang w:val="en-US"/>
              </w:rPr>
              <w:t>WB: Unit 2A. National stereotypes: truth or myth? P.14—15-16 (using adjectives as nouns, adjective order)</w:t>
            </w:r>
          </w:p>
        </w:tc>
        <w:tc>
          <w:tcPr>
            <w:tcW w:w="849" w:type="dxa"/>
          </w:tcPr>
          <w:p w:rsidR="009D0FF9" w:rsidRPr="001E4FD0" w:rsidRDefault="009D0FF9"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9D0FF9"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pStyle w:val="a5"/>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Self-study</w:t>
            </w:r>
            <w:r w:rsidR="005848F3" w:rsidRPr="001E4FD0">
              <w:rPr>
                <w:rFonts w:ascii="Times New Roman" w:hAnsi="Times New Roman"/>
                <w:lang w:val="en-US"/>
              </w:rPr>
              <w:t xml:space="preserve">: </w:t>
            </w:r>
            <w:r w:rsidR="00E83287" w:rsidRPr="001E4FD0">
              <w:rPr>
                <w:rFonts w:ascii="Times New Roman" w:hAnsi="Times New Roman"/>
                <w:lang w:val="en-US"/>
              </w:rPr>
              <w:t xml:space="preserve">A western country:  National stereotypes. </w:t>
            </w:r>
            <w:r w:rsidR="00E83287" w:rsidRPr="001E4FD0">
              <w:rPr>
                <w:rFonts w:ascii="Times New Roman" w:hAnsi="Times New Roman"/>
                <w:lang w:val="kk-KZ"/>
              </w:rPr>
              <w:t>Project work.</w:t>
            </w:r>
            <w:r w:rsidR="00E83287" w:rsidRPr="001E4FD0">
              <w:rPr>
                <w:rFonts w:ascii="Times New Roman" w:hAnsi="Times New Roman"/>
                <w:lang w:val="en-US"/>
              </w:rPr>
              <w:t xml:space="preserve">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D7589B" w:rsidRPr="001E4FD0" w:rsidTr="00394FE0">
        <w:trPr>
          <w:trHeight w:val="1827"/>
        </w:trPr>
        <w:tc>
          <w:tcPr>
            <w:tcW w:w="687" w:type="dxa"/>
            <w:vMerge w:val="restart"/>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6</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2B“Air travel: the inside story” Air BABYLON. P.24</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Vocabulary p25.</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 xml:space="preserve">Listening: ex.5 p.27. </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Grammar: narrative tenses, past perfect continuous. ex. 3 p.26</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Grammar Bank 2B p.134.Ex.2B p.135.</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Work Book. File 2B: “Air travel: the inside story” p.17-18 (narrative tenses, past perfect continuous)</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10</w:t>
            </w: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p w:rsidR="00D7589B" w:rsidRPr="001E4FD0" w:rsidRDefault="00D7589B" w:rsidP="001E4FD0">
            <w:pPr>
              <w:spacing w:after="0" w:line="240" w:lineRule="auto"/>
              <w:rPr>
                <w:rFonts w:ascii="Times New Roman" w:hAnsi="Times New Roman"/>
                <w:lang w:val="en-US"/>
              </w:rPr>
            </w:pP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National air companies.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c>
          <w:tcPr>
            <w:tcW w:w="687" w:type="dxa"/>
            <w:vMerge w:val="restart"/>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7</w:t>
            </w:r>
          </w:p>
        </w:tc>
        <w:tc>
          <w:tcPr>
            <w:tcW w:w="7680" w:type="dxa"/>
          </w:tcPr>
          <w:p w:rsidR="00B20211" w:rsidRPr="001E4FD0" w:rsidRDefault="007154D0" w:rsidP="001E4FD0">
            <w:pPr>
              <w:pStyle w:val="a8"/>
              <w:rPr>
                <w:sz w:val="22"/>
                <w:szCs w:val="22"/>
                <w:lang w:val="en-US"/>
              </w:rPr>
            </w:pPr>
            <w:r w:rsidRPr="001E4FD0">
              <w:rPr>
                <w:sz w:val="22"/>
                <w:szCs w:val="22"/>
                <w:lang w:val="kk-KZ"/>
              </w:rPr>
              <w:t>Практикалық сабақ:</w:t>
            </w:r>
            <w:r w:rsidRPr="001E4FD0">
              <w:rPr>
                <w:sz w:val="22"/>
                <w:szCs w:val="22"/>
                <w:lang w:val="en-US"/>
              </w:rPr>
              <w:t xml:space="preserve"> </w:t>
            </w:r>
            <w:r w:rsidR="00B20211" w:rsidRPr="001E4FD0">
              <w:rPr>
                <w:bCs/>
                <w:sz w:val="22"/>
                <w:szCs w:val="22"/>
                <w:lang w:val="en-US"/>
              </w:rPr>
              <w:t>Midcourse test</w:t>
            </w:r>
            <w:r w:rsidR="005000FD" w:rsidRPr="001E4FD0">
              <w:rPr>
                <w:bCs/>
                <w:sz w:val="22"/>
                <w:szCs w:val="22"/>
                <w:lang w:val="en-US"/>
              </w:rPr>
              <w:t xml:space="preserve"> on Units 1-2</w:t>
            </w:r>
            <w:r w:rsidR="00B20211" w:rsidRPr="001E4FD0">
              <w:rPr>
                <w:bCs/>
                <w:sz w:val="22"/>
                <w:szCs w:val="22"/>
                <w:lang w:val="en-US"/>
              </w:rPr>
              <w:t xml:space="preserve"> </w:t>
            </w:r>
          </w:p>
        </w:tc>
        <w:tc>
          <w:tcPr>
            <w:tcW w:w="849" w:type="dxa"/>
          </w:tcPr>
          <w:p w:rsidR="00B20211"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15</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The Capital. Video film.</w:t>
            </w:r>
            <w:r w:rsidR="00E83287" w:rsidRPr="001E4FD0">
              <w:rPr>
                <w:rStyle w:val="FontStyle12"/>
                <w:lang w:val="en-US" w:eastAsia="en-US"/>
              </w:rPr>
              <w:t xml:space="preserve"> </w:t>
            </w:r>
            <w:r w:rsidR="00E83287" w:rsidRPr="001E4FD0">
              <w:rPr>
                <w:rFonts w:ascii="Times New Roman" w:hAnsi="Times New Roman"/>
                <w:lang w:val="kk-KZ"/>
              </w:rPr>
              <w:t>Project work.</w:t>
            </w:r>
            <w:r w:rsidR="00E83287" w:rsidRPr="001E4FD0">
              <w:rPr>
                <w:rFonts w:ascii="Times New Roman" w:hAnsi="Times New Roman"/>
                <w:lang w:val="en-US"/>
              </w:rPr>
              <w:t xml:space="preserve">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5</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1 Аралық бақылау</w:t>
            </w:r>
          </w:p>
        </w:tc>
        <w:tc>
          <w:tcPr>
            <w:tcW w:w="849" w:type="dxa"/>
          </w:tcPr>
          <w:p w:rsidR="00B20211" w:rsidRPr="001E4FD0" w:rsidRDefault="00B20211" w:rsidP="001E4FD0">
            <w:pPr>
              <w:spacing w:after="0" w:line="240" w:lineRule="auto"/>
              <w:rPr>
                <w:rFonts w:ascii="Times New Roman" w:hAnsi="Times New Roman"/>
                <w:lang w:val="kk-KZ"/>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D7589B" w:rsidRPr="001E4FD0" w:rsidTr="009D0FF9">
        <w:tc>
          <w:tcPr>
            <w:tcW w:w="687" w:type="dxa"/>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8</w:t>
            </w:r>
          </w:p>
        </w:tc>
        <w:tc>
          <w:tcPr>
            <w:tcW w:w="7680"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MidTerm Exam</w:t>
            </w:r>
          </w:p>
        </w:tc>
        <w:tc>
          <w:tcPr>
            <w:tcW w:w="849" w:type="dxa"/>
          </w:tcPr>
          <w:p w:rsidR="00D7589B" w:rsidRPr="001E4FD0" w:rsidRDefault="00D7589B" w:rsidP="001E4FD0">
            <w:pPr>
              <w:spacing w:after="0" w:line="240" w:lineRule="auto"/>
              <w:rPr>
                <w:rFonts w:ascii="Times New Roman" w:hAnsi="Times New Roman"/>
                <w:lang w:val="kk-KZ"/>
              </w:rPr>
            </w:pPr>
          </w:p>
        </w:tc>
        <w:tc>
          <w:tcPr>
            <w:tcW w:w="814"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58550F">
        <w:tc>
          <w:tcPr>
            <w:tcW w:w="10030" w:type="dxa"/>
            <w:gridSpan w:val="4"/>
          </w:tcPr>
          <w:p w:rsidR="00B20211" w:rsidRPr="001E4FD0" w:rsidRDefault="00B20211" w:rsidP="001E4FD0">
            <w:pPr>
              <w:spacing w:after="0" w:line="240" w:lineRule="auto"/>
              <w:jc w:val="center"/>
              <w:rPr>
                <w:rFonts w:ascii="Times New Roman" w:hAnsi="Times New Roman"/>
              </w:rPr>
            </w:pPr>
            <w:r w:rsidRPr="001E4FD0">
              <w:rPr>
                <w:rFonts w:ascii="Times New Roman" w:hAnsi="Times New Roman"/>
                <w:lang w:val="en-US"/>
              </w:rPr>
              <w:t xml:space="preserve">Module </w:t>
            </w:r>
            <w:r w:rsidR="00B14289" w:rsidRPr="001E4FD0">
              <w:rPr>
                <w:rFonts w:ascii="Times New Roman" w:hAnsi="Times New Roman"/>
              </w:rPr>
              <w:t>2</w:t>
            </w:r>
          </w:p>
        </w:tc>
      </w:tr>
      <w:tr w:rsidR="00D7589B" w:rsidRPr="001E4FD0" w:rsidTr="00167117">
        <w:trPr>
          <w:trHeight w:val="1592"/>
        </w:trPr>
        <w:tc>
          <w:tcPr>
            <w:tcW w:w="687" w:type="dxa"/>
            <w:tcBorders>
              <w:bottom w:val="single" w:sz="4" w:space="0" w:color="auto"/>
            </w:tcBorders>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9</w:t>
            </w:r>
          </w:p>
        </w:tc>
        <w:tc>
          <w:tcPr>
            <w:tcW w:w="7680" w:type="dxa"/>
            <w:tcBorders>
              <w:bottom w:val="single" w:sz="4" w:space="0" w:color="auto"/>
            </w:tcBorders>
          </w:tcPr>
          <w:p w:rsidR="00D7589B" w:rsidRPr="001E4FD0" w:rsidRDefault="007154D0" w:rsidP="001E4FD0">
            <w:pPr>
              <w:spacing w:after="0" w:line="240" w:lineRule="auto"/>
              <w:jc w:val="both"/>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 C “Incredibly short stories”</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jc w:val="both"/>
              <w:rPr>
                <w:rFonts w:ascii="Times New Roman" w:hAnsi="Times New Roman"/>
                <w:lang w:val="en-US"/>
              </w:rPr>
            </w:pPr>
            <w:r w:rsidRPr="001E4FD0">
              <w:rPr>
                <w:rFonts w:ascii="Times New Roman" w:hAnsi="Times New Roman"/>
                <w:lang w:val="en-US"/>
              </w:rPr>
              <w:t xml:space="preserve">Read: Mini sagas p.28. Voc.: a-c pron.: a-c. p.29 Speak: Communication, Reading habits. p.117. </w:t>
            </w:r>
            <w:r w:rsidRPr="001E4FD0">
              <w:rPr>
                <w:rFonts w:ascii="Times New Roman" w:hAnsi="Times New Roman"/>
                <w:u w:val="single"/>
                <w:lang w:val="en-US"/>
              </w:rPr>
              <w:t>Read &amp; list</w:t>
            </w:r>
            <w:r w:rsidRPr="001E4FD0">
              <w:rPr>
                <w:rFonts w:ascii="Times New Roman" w:hAnsi="Times New Roman"/>
                <w:lang w:val="en-US"/>
              </w:rPr>
              <w:t>: Ex a-d. p.30-31. Phrasal verbs in context p.157. File 2.</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 xml:space="preserve">GR: adverbial phrases. Ex. a-f. Gr;Bank 2C p.134, Ex a,b p.135  WB: Unit2C “Incredibly short stories” (adverbs and adverbial phrases) p.20-21 </w:t>
            </w:r>
          </w:p>
        </w:tc>
        <w:tc>
          <w:tcPr>
            <w:tcW w:w="849" w:type="dxa"/>
            <w:tcBorders>
              <w:bottom w:val="single" w:sz="4" w:space="0" w:color="auto"/>
            </w:tcBorders>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10</w:t>
            </w:r>
          </w:p>
        </w:tc>
      </w:tr>
      <w:tr w:rsidR="00D7589B" w:rsidRPr="001E4FD0" w:rsidTr="00394FE0">
        <w:trPr>
          <w:trHeight w:val="997"/>
        </w:trPr>
        <w:tc>
          <w:tcPr>
            <w:tcW w:w="687" w:type="dxa"/>
            <w:tcBorders>
              <w:bottom w:val="single" w:sz="4" w:space="0" w:color="auto"/>
            </w:tcBorders>
          </w:tcPr>
          <w:p w:rsidR="00D7589B" w:rsidRPr="001E4FD0" w:rsidRDefault="00394FE0" w:rsidP="001E4FD0">
            <w:pPr>
              <w:spacing w:after="0" w:line="240" w:lineRule="auto"/>
              <w:rPr>
                <w:rFonts w:ascii="Times New Roman" w:hAnsi="Times New Roman"/>
                <w:lang w:val="kk-KZ"/>
              </w:rPr>
            </w:pPr>
            <w:r w:rsidRPr="001E4FD0">
              <w:rPr>
                <w:rFonts w:ascii="Times New Roman" w:hAnsi="Times New Roman"/>
                <w:lang w:val="kk-KZ"/>
              </w:rPr>
              <w:t>10</w:t>
            </w:r>
          </w:p>
        </w:tc>
        <w:tc>
          <w:tcPr>
            <w:tcW w:w="7680" w:type="dxa"/>
            <w:tcBorders>
              <w:bottom w:val="single" w:sz="4" w:space="0" w:color="auto"/>
            </w:tcBorders>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2 Flying high;</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 xml:space="preserve">List: The Interview: Ex. a-c,a-e p.32 In the street: Ex. a-e p.32. </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WB: Unit 2 Flying high.  Colloquial English.</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p-1: Ex. 64 p. 199-100 (21-36) Test on Unit 2 What do you remember?</w:t>
            </w:r>
          </w:p>
        </w:tc>
        <w:tc>
          <w:tcPr>
            <w:tcW w:w="849" w:type="dxa"/>
            <w:tcBorders>
              <w:bottom w:val="single" w:sz="4" w:space="0" w:color="auto"/>
            </w:tcBorders>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D7589B" w:rsidRPr="001E4FD0" w:rsidTr="00394FE0">
        <w:trPr>
          <w:trHeight w:val="1541"/>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1</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3A “The one place a burglar won’t look”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Speak.&amp;list.:Ex.a-f,p.36,37; Voc. Ex.a-c; Voc.Bank p.149, Crime and punishment; Pron.:Ex.:a-d,p.37</w:t>
            </w:r>
          </w:p>
          <w:p w:rsidR="00D7589B" w:rsidRPr="001E4FD0" w:rsidRDefault="00D7589B" w:rsidP="001E4FD0">
            <w:pPr>
              <w:spacing w:after="0" w:line="240" w:lineRule="auto"/>
              <w:jc w:val="both"/>
              <w:rPr>
                <w:rFonts w:ascii="Times New Roman" w:hAnsi="Times New Roman"/>
                <w:lang w:val="en-US"/>
              </w:rPr>
            </w:pPr>
            <w:r w:rsidRPr="001E4FD0">
              <w:rPr>
                <w:rFonts w:ascii="Times New Roman" w:hAnsi="Times New Roman"/>
                <w:lang w:val="en-US"/>
              </w:rPr>
              <w:t>GR.:Passive (all forms): Ex.a-e,p.38; Gr.Bank3A,p.136, Ex.a,b,p.137; Read.:Ex.a-</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e,p.39; Speak.:Ex.a-b,p.39.  WB: Unit3A The one placea burglar won’t look. P.24-26(passive (all forms), it is said that…, it ia thought to …, etc.</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D7589B" w:rsidRPr="001E4FD0" w:rsidTr="00394FE0">
        <w:trPr>
          <w:trHeight w:val="425"/>
        </w:trPr>
        <w:tc>
          <w:tcPr>
            <w:tcW w:w="687" w:type="dxa"/>
            <w:vMerge/>
          </w:tcPr>
          <w:p w:rsidR="00D7589B" w:rsidRPr="001E4FD0" w:rsidRDefault="00D7589B" w:rsidP="001E4FD0">
            <w:pPr>
              <w:spacing w:after="0" w:line="240" w:lineRule="auto"/>
              <w:rPr>
                <w:rFonts w:ascii="Times New Roman" w:hAnsi="Times New Roman"/>
                <w:lang w:val="en-US"/>
              </w:rPr>
            </w:pPr>
          </w:p>
        </w:tc>
        <w:tc>
          <w:tcPr>
            <w:tcW w:w="7680" w:type="dxa"/>
          </w:tcPr>
          <w:p w:rsidR="00E83287" w:rsidRPr="001E4FD0" w:rsidRDefault="00B14289" w:rsidP="001E4FD0">
            <w:pPr>
              <w:spacing w:after="0" w:line="240" w:lineRule="auto"/>
              <w:rPr>
                <w:rStyle w:val="FontStyle11"/>
                <w:b/>
                <w:i/>
                <w:lang w:val="en-US" w:eastAsia="en-US"/>
              </w:rPr>
            </w:pPr>
            <w:r w:rsidRPr="001E4FD0">
              <w:rPr>
                <w:rFonts w:ascii="Times New Roman" w:hAnsi="Times New Roman"/>
                <w:lang w:val="kk-KZ"/>
              </w:rPr>
              <w:t>СОӨЖ</w:t>
            </w:r>
            <w:r w:rsidRPr="001E4FD0">
              <w:rPr>
                <w:rFonts w:ascii="Times New Roman" w:hAnsi="Times New Roman"/>
                <w:lang w:val="en-US"/>
              </w:rPr>
              <w:t xml:space="preserve"> </w:t>
            </w:r>
            <w:r w:rsidR="00D7589B" w:rsidRPr="001E4FD0">
              <w:rPr>
                <w:rFonts w:ascii="Times New Roman" w:hAnsi="Times New Roman"/>
                <w:lang w:val="en-US"/>
              </w:rPr>
              <w:t xml:space="preserve">Self-study: </w:t>
            </w:r>
            <w:r w:rsidR="00E83287" w:rsidRPr="001E4FD0">
              <w:rPr>
                <w:rFonts w:ascii="Times New Roman" w:hAnsi="Times New Roman"/>
                <w:lang w:val="en-US"/>
              </w:rPr>
              <w:t xml:space="preserve">A western country: </w:t>
            </w:r>
            <w:r w:rsidR="00E83287" w:rsidRPr="001E4FD0">
              <w:rPr>
                <w:rStyle w:val="FontStyle11"/>
                <w:lang w:val="en-US" w:eastAsia="en-US"/>
              </w:rPr>
              <w:t>The Economy.</w:t>
            </w:r>
            <w:r w:rsidR="00E83287" w:rsidRPr="001E4FD0">
              <w:rPr>
                <w:rFonts w:ascii="Times New Roman" w:hAnsi="Times New Roman"/>
                <w:lang w:val="en-US"/>
              </w:rPr>
              <w:t xml:space="preserve"> Report.</w:t>
            </w:r>
          </w:p>
          <w:p w:rsidR="00D7589B" w:rsidRPr="001E4FD0" w:rsidRDefault="00E83287" w:rsidP="001E4FD0">
            <w:pPr>
              <w:spacing w:after="0" w:line="240" w:lineRule="auto"/>
              <w:rPr>
                <w:rFonts w:ascii="Times New Roman" w:hAnsi="Times New Roman"/>
                <w:b/>
                <w:lang w:val="en-US"/>
              </w:rPr>
            </w:pPr>
            <w:r w:rsidRPr="001E4FD0">
              <w:rPr>
                <w:rFonts w:ascii="Times New Roman" w:hAnsi="Times New Roman"/>
                <w:b/>
                <w:lang w:val="en-US"/>
              </w:rPr>
              <w:t>(</w:t>
            </w:r>
            <w:r w:rsidRPr="001E4FD0">
              <w:rPr>
                <w:rStyle w:val="FontStyle12"/>
                <w:b w:val="0"/>
                <w:lang w:val="kk-KZ" w:eastAsia="en-US"/>
              </w:rPr>
              <w:t>жеке тұлғаға бағытталған әдіс</w:t>
            </w:r>
            <w:r w:rsidRPr="001E4FD0">
              <w:rPr>
                <w:rFonts w:ascii="Times New Roman" w:hAnsi="Times New Roman"/>
                <w:b/>
                <w:lang w:val="en-US"/>
              </w:rPr>
              <w:t>)</w:t>
            </w:r>
          </w:p>
        </w:tc>
        <w:tc>
          <w:tcPr>
            <w:tcW w:w="849" w:type="dxa"/>
          </w:tcPr>
          <w:p w:rsidR="00D7589B" w:rsidRPr="001E4FD0" w:rsidRDefault="00D7589B" w:rsidP="001E4FD0">
            <w:pPr>
              <w:spacing w:after="0" w:line="240" w:lineRule="auto"/>
              <w:rPr>
                <w:rFonts w:ascii="Times New Roman" w:hAnsi="Times New Roman"/>
                <w:lang w:val="en-US"/>
              </w:rPr>
            </w:pP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5</w:t>
            </w:r>
          </w:p>
        </w:tc>
      </w:tr>
      <w:tr w:rsidR="00D7589B" w:rsidRPr="001E4FD0" w:rsidTr="001E4FD0">
        <w:trPr>
          <w:trHeight w:val="422"/>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2</w:t>
            </w:r>
          </w:p>
        </w:tc>
        <w:tc>
          <w:tcPr>
            <w:tcW w:w="7680" w:type="dxa"/>
          </w:tcPr>
          <w:p w:rsidR="00052A77" w:rsidRPr="001E4FD0" w:rsidRDefault="007154D0" w:rsidP="001E4FD0">
            <w:pPr>
              <w:spacing w:after="0" w:line="240" w:lineRule="auto"/>
              <w:jc w:val="both"/>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3B “Stormy weather”;</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jc w:val="both"/>
              <w:rPr>
                <w:rFonts w:ascii="Times New Roman" w:hAnsi="Times New Roman"/>
                <w:lang w:val="en-US"/>
              </w:rPr>
            </w:pPr>
            <w:r w:rsidRPr="001E4FD0">
              <w:rPr>
                <w:rFonts w:ascii="Times New Roman" w:hAnsi="Times New Roman"/>
                <w:lang w:val="en-US"/>
              </w:rPr>
              <w:t>Read.:Ex.a-d,p.40; Voc.: Bank Weather, p.150,Ex.a-b,p.41Pron.:Ex.a-c;List.:a-c,p.41;Pron.a-c;</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Future perfect and future continuous: Ex.:a-f,p.42,43; Gr.Bank 3B, p.136; List.&amp;Speak.: E.:a-e,p.43  4.Grammar: WB Unit3B. “Stormy weather”: Clouds on the Horizon ex-s: a,b,c p.27-29 (future perfect and future continuous)</w:t>
            </w:r>
          </w:p>
        </w:tc>
        <w:tc>
          <w:tcPr>
            <w:tcW w:w="849" w:type="dxa"/>
          </w:tcPr>
          <w:p w:rsidR="00D7589B" w:rsidRPr="001E4FD0" w:rsidRDefault="00B14289" w:rsidP="001E4FD0">
            <w:pPr>
              <w:spacing w:after="0" w:line="240" w:lineRule="auto"/>
              <w:rPr>
                <w:rFonts w:ascii="Times New Roman" w:hAnsi="Times New Roman"/>
              </w:rPr>
            </w:pPr>
            <w:r w:rsidRPr="001E4FD0">
              <w:rPr>
                <w:rFonts w:ascii="Times New Roman" w:hAnsi="Times New Roman"/>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Education.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D7589B" w:rsidRPr="001E4FD0" w:rsidTr="00394FE0">
        <w:trPr>
          <w:trHeight w:val="1579"/>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3</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 3C: Taking a risk.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Read.:Ex.a-e,p.44,45;List.Ex.a,d, p.45.Voc. :Ex.a,b,p.45; Gram.: Complex Subject.</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Conditionals and future time clauses. :Ex.a e,p.46 Gr.Bank3C , p.136, Ex.a,b,p.137; Pron:Ex.a-c; List.:Ex.a-d,p.47,Speak.:p.47 WB:File 3C: Taking a risk 1-4 p. 30-31(conditionals and future time clauses), Phrasal verbs in context.</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spacing w:after="0"/>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B20211" w:rsidRPr="001E4FD0">
              <w:rPr>
                <w:rFonts w:ascii="Times New Roman" w:hAnsi="Times New Roman"/>
                <w:lang w:val="en-US"/>
              </w:rPr>
              <w:t xml:space="preserve">Self-study: </w:t>
            </w:r>
            <w:r w:rsidR="00E83287" w:rsidRPr="001E4FD0">
              <w:rPr>
                <w:rFonts w:ascii="Times New Roman" w:hAnsi="Times New Roman"/>
                <w:lang w:val="en-US"/>
              </w:rPr>
              <w:t>A western country: Burglar’s problem in society. Project work) (</w:t>
            </w:r>
            <w:r w:rsidR="00E83287" w:rsidRPr="001E4FD0">
              <w:rPr>
                <w:rFonts w:ascii="Times New Roman" w:hAnsi="Times New Roman"/>
                <w:lang w:val="kk-KZ"/>
              </w:rPr>
              <w:t>жобалау әдісі</w:t>
            </w:r>
            <w:r w:rsidR="00E83287" w:rsidRPr="001E4FD0">
              <w:rPr>
                <w:rFonts w:ascii="Times New Roman" w:hAnsi="Times New Roman"/>
                <w:lang w:val="en-US"/>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D7589B" w:rsidRPr="001E4FD0" w:rsidTr="00394FE0">
        <w:trPr>
          <w:trHeight w:val="1022"/>
        </w:trPr>
        <w:tc>
          <w:tcPr>
            <w:tcW w:w="687" w:type="dxa"/>
            <w:vMerge w:val="restart"/>
          </w:tcPr>
          <w:p w:rsidR="00D7589B" w:rsidRPr="001E4FD0" w:rsidRDefault="00D7589B" w:rsidP="001E4FD0">
            <w:pPr>
              <w:spacing w:after="0" w:line="240" w:lineRule="auto"/>
              <w:rPr>
                <w:rFonts w:ascii="Times New Roman" w:hAnsi="Times New Roman"/>
                <w:lang w:val="kk-KZ"/>
              </w:rPr>
            </w:pPr>
            <w:r w:rsidRPr="001E4FD0">
              <w:rPr>
                <w:rFonts w:ascii="Times New Roman" w:hAnsi="Times New Roman"/>
                <w:lang w:val="en-US"/>
              </w:rPr>
              <w:t>1</w:t>
            </w:r>
            <w:r w:rsidR="00394FE0" w:rsidRPr="001E4FD0">
              <w:rPr>
                <w:rFonts w:ascii="Times New Roman" w:hAnsi="Times New Roman"/>
                <w:lang w:val="kk-KZ"/>
              </w:rPr>
              <w:t>4</w:t>
            </w:r>
          </w:p>
        </w:tc>
        <w:tc>
          <w:tcPr>
            <w:tcW w:w="7680" w:type="dxa"/>
          </w:tcPr>
          <w:p w:rsidR="00052A77"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D7589B" w:rsidRPr="001E4FD0">
              <w:rPr>
                <w:rFonts w:ascii="Times New Roman" w:hAnsi="Times New Roman"/>
                <w:lang w:val="en-US"/>
              </w:rPr>
              <w:t>Unit-3 High Risk?</w:t>
            </w:r>
          </w:p>
          <w:p w:rsidR="00052A77" w:rsidRPr="001E4FD0" w:rsidRDefault="00052A77" w:rsidP="001E4FD0">
            <w:pPr>
              <w:spacing w:after="0" w:line="240" w:lineRule="auto"/>
              <w:rPr>
                <w:rStyle w:val="hps"/>
                <w:rFonts w:ascii="Times New Roman" w:hAnsi="Times New Roman"/>
                <w:lang w:val="en-US"/>
              </w:rPr>
            </w:pPr>
            <w:r w:rsidRPr="001E4FD0">
              <w:rPr>
                <w:rFonts w:ascii="Times New Roman" w:hAnsi="Times New Roman"/>
                <w:lang w:val="kk-KZ"/>
              </w:rPr>
              <w:t>Пәнің мақсаттары</w:t>
            </w:r>
            <w:r w:rsidRPr="001E4FD0">
              <w:rPr>
                <w:rStyle w:val="hps"/>
                <w:rFonts w:ascii="Times New Roman" w:hAnsi="Times New Roman"/>
                <w:lang w:val="en-US"/>
              </w:rPr>
              <w:t xml:space="preserve">: </w:t>
            </w:r>
            <w:r w:rsidRPr="001E4FD0">
              <w:rPr>
                <w:rStyle w:val="10"/>
                <w:sz w:val="22"/>
                <w:szCs w:val="22"/>
                <w:lang w:val="en-US"/>
              </w:rPr>
              <w:t xml:space="preserve"> </w:t>
            </w:r>
            <w:r w:rsidRPr="001E4FD0">
              <w:rPr>
                <w:rStyle w:val="hps"/>
                <w:rFonts w:ascii="Times New Roman" w:hAnsi="Times New Roman"/>
                <w:lang w:val="en-US"/>
              </w:rPr>
              <w:t>mastering the</w:t>
            </w:r>
            <w:r w:rsidRPr="001E4FD0">
              <w:rPr>
                <w:rFonts w:ascii="Times New Roman" w:hAnsi="Times New Roman"/>
                <w:lang w:val="en-US"/>
              </w:rPr>
              <w:t xml:space="preserve"> </w:t>
            </w:r>
            <w:r w:rsidRPr="001E4FD0">
              <w:rPr>
                <w:rStyle w:val="hps"/>
                <w:rFonts w:ascii="Times New Roman" w:hAnsi="Times New Roman"/>
                <w:lang w:val="en-US"/>
              </w:rPr>
              <w:t>basics of</w:t>
            </w:r>
            <w:r w:rsidRPr="001E4FD0">
              <w:rPr>
                <w:rFonts w:ascii="Times New Roman" w:hAnsi="Times New Roman"/>
                <w:lang w:val="en-US"/>
              </w:rPr>
              <w:t xml:space="preserve"> </w:t>
            </w:r>
            <w:r w:rsidRPr="001E4FD0">
              <w:rPr>
                <w:rStyle w:val="hps"/>
                <w:rFonts w:ascii="Times New Roman" w:hAnsi="Times New Roman"/>
                <w:lang w:val="en-US"/>
              </w:rPr>
              <w:t>oral and written</w:t>
            </w:r>
            <w:r w:rsidRPr="001E4FD0">
              <w:rPr>
                <w:rFonts w:ascii="Times New Roman" w:hAnsi="Times New Roman"/>
                <w:lang w:val="en-US"/>
              </w:rPr>
              <w:t xml:space="preserve"> </w:t>
            </w:r>
            <w:r w:rsidRPr="001E4FD0">
              <w:rPr>
                <w:rStyle w:val="hps"/>
                <w:rFonts w:ascii="Times New Roman" w:hAnsi="Times New Roman"/>
                <w:lang w:val="en-US"/>
              </w:rPr>
              <w:t>communication</w:t>
            </w:r>
            <w:r w:rsidRPr="001E4FD0">
              <w:rPr>
                <w:rFonts w:ascii="Times New Roman" w:hAnsi="Times New Roman"/>
                <w:lang w:val="en-US"/>
              </w:rPr>
              <w:t xml:space="preserve"> </w:t>
            </w:r>
            <w:r w:rsidRPr="001E4FD0">
              <w:rPr>
                <w:rStyle w:val="hps"/>
                <w:rFonts w:ascii="Times New Roman" w:hAnsi="Times New Roman"/>
                <w:lang w:val="en-US"/>
              </w:rPr>
              <w:t>in a foreign language</w:t>
            </w:r>
          </w:p>
          <w:p w:rsidR="00052A77" w:rsidRPr="001E4FD0" w:rsidRDefault="00052A77" w:rsidP="001E4FD0">
            <w:pPr>
              <w:spacing w:after="0" w:line="240" w:lineRule="auto"/>
              <w:rPr>
                <w:rFonts w:ascii="Times New Roman" w:hAnsi="Times New Roman"/>
                <w:lang w:val="en-US"/>
              </w:rPr>
            </w:pPr>
            <w:r w:rsidRPr="001E4FD0">
              <w:rPr>
                <w:rFonts w:ascii="Times New Roman" w:hAnsi="Times New Roman"/>
                <w:lang w:val="kk-KZ"/>
              </w:rPr>
              <w:t>Міндеттері:</w:t>
            </w:r>
            <w:r w:rsidRPr="001E4FD0">
              <w:rPr>
                <w:rStyle w:val="hps"/>
                <w:rFonts w:ascii="Times New Roman" w:hAnsi="Times New Roman"/>
                <w:lang w:val="en-US"/>
              </w:rPr>
              <w:t xml:space="preserve"> improving</w:t>
            </w:r>
            <w:r w:rsidRPr="001E4FD0">
              <w:rPr>
                <w:rFonts w:ascii="Times New Roman" w:hAnsi="Times New Roman"/>
                <w:lang w:val="en-US"/>
              </w:rPr>
              <w:t xml:space="preserve"> </w:t>
            </w:r>
            <w:r w:rsidRPr="001E4FD0">
              <w:rPr>
                <w:rStyle w:val="hps"/>
                <w:rFonts w:ascii="Times New Roman" w:hAnsi="Times New Roman"/>
                <w:lang w:val="en-US"/>
              </w:rPr>
              <w:t>skills</w:t>
            </w:r>
            <w:r w:rsidRPr="001E4FD0">
              <w:rPr>
                <w:rFonts w:ascii="Times New Roman" w:hAnsi="Times New Roman"/>
                <w:lang w:val="en-US"/>
              </w:rPr>
              <w:t xml:space="preserve"> of reading, writing, listening and speaking</w:t>
            </w:r>
          </w:p>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List.: The Interview.Ex.:a-e,p.48;In the Street,Ex.:a-e,p.48 WB: File 3.  High Risk? Colloquial English. P.33</w:t>
            </w:r>
          </w:p>
          <w:p w:rsidR="00D7589B" w:rsidRPr="001E4FD0" w:rsidRDefault="00D7589B" w:rsidP="001E4FD0">
            <w:pPr>
              <w:spacing w:after="0"/>
              <w:rPr>
                <w:rFonts w:ascii="Times New Roman" w:hAnsi="Times New Roman"/>
                <w:lang w:val="en-US"/>
              </w:rPr>
            </w:pPr>
            <w:r w:rsidRPr="001E4FD0">
              <w:rPr>
                <w:rFonts w:ascii="Times New Roman" w:hAnsi="Times New Roman"/>
                <w:lang w:val="en-US"/>
              </w:rPr>
              <w:t>GR: For + Infinitive.. Phrasal verbs, More words to learn, Listening p. 32 Grammar: Ex.-s:1-3 33 p.</w:t>
            </w:r>
            <w:r w:rsidRPr="001E4FD0">
              <w:rPr>
                <w:rFonts w:ascii="Times New Roman" w:hAnsi="Times New Roman"/>
                <w:color w:val="FF00FF"/>
                <w:lang w:val="en-US"/>
              </w:rPr>
              <w:t xml:space="preserve"> </w:t>
            </w:r>
          </w:p>
        </w:tc>
        <w:tc>
          <w:tcPr>
            <w:tcW w:w="849" w:type="dxa"/>
          </w:tcPr>
          <w:p w:rsidR="00D7589B" w:rsidRPr="001E4FD0" w:rsidRDefault="00D7589B"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D7589B" w:rsidRPr="001E4FD0" w:rsidRDefault="00B14289" w:rsidP="001E4FD0">
            <w:pPr>
              <w:spacing w:after="0" w:line="240" w:lineRule="auto"/>
              <w:rPr>
                <w:rFonts w:ascii="Times New Roman" w:hAnsi="Times New Roman"/>
                <w:lang w:val="kk-KZ"/>
              </w:rPr>
            </w:pPr>
            <w:r w:rsidRPr="001E4FD0">
              <w:rPr>
                <w:rFonts w:ascii="Times New Roman" w:hAnsi="Times New Roman"/>
                <w:lang w:val="kk-KZ"/>
              </w:rPr>
              <w:t>10</w:t>
            </w:r>
          </w:p>
        </w:tc>
      </w:tr>
      <w:tr w:rsidR="009D0FF9" w:rsidRPr="001E4FD0" w:rsidTr="009D0FF9">
        <w:tc>
          <w:tcPr>
            <w:tcW w:w="0" w:type="auto"/>
            <w:vMerge/>
            <w:vAlign w:val="center"/>
          </w:tcPr>
          <w:p w:rsidR="009D0FF9" w:rsidRPr="001E4FD0" w:rsidRDefault="009D0FF9" w:rsidP="001E4FD0">
            <w:pPr>
              <w:spacing w:after="0" w:line="240" w:lineRule="auto"/>
              <w:rPr>
                <w:rFonts w:ascii="Times New Roman" w:hAnsi="Times New Roman"/>
                <w:lang w:val="en-US"/>
              </w:rPr>
            </w:pPr>
          </w:p>
        </w:tc>
        <w:tc>
          <w:tcPr>
            <w:tcW w:w="7680" w:type="dxa"/>
          </w:tcPr>
          <w:p w:rsidR="009D0FF9" w:rsidRPr="001E4FD0" w:rsidRDefault="00B14289" w:rsidP="001E4FD0">
            <w:pPr>
              <w:spacing w:after="0" w:line="240" w:lineRule="auto"/>
              <w:rPr>
                <w:rFonts w:ascii="Times New Roman" w:hAnsi="Times New Roman"/>
                <w:lang w:val="en-US"/>
              </w:rPr>
            </w:pPr>
            <w:r w:rsidRPr="001E4FD0">
              <w:rPr>
                <w:rFonts w:ascii="Times New Roman" w:hAnsi="Times New Roman"/>
                <w:lang w:val="kk-KZ"/>
              </w:rPr>
              <w:t>СОӨЖ</w:t>
            </w:r>
            <w:r w:rsidRPr="001E4FD0">
              <w:rPr>
                <w:rFonts w:ascii="Times New Roman" w:hAnsi="Times New Roman"/>
                <w:lang w:val="en-US"/>
              </w:rPr>
              <w:t xml:space="preserve"> </w:t>
            </w:r>
            <w:r w:rsidR="009D0FF9" w:rsidRPr="001E4FD0">
              <w:rPr>
                <w:rFonts w:ascii="Times New Roman" w:hAnsi="Times New Roman"/>
                <w:lang w:val="en-US"/>
              </w:rPr>
              <w:t xml:space="preserve">Self-study: </w:t>
            </w:r>
            <w:r w:rsidR="00E83287" w:rsidRPr="001E4FD0">
              <w:rPr>
                <w:rFonts w:ascii="Times New Roman" w:hAnsi="Times New Roman"/>
                <w:lang w:val="en-US"/>
              </w:rPr>
              <w:t>A western country: New Technologies. Role-Play. (</w:t>
            </w:r>
            <w:r w:rsidR="00E83287" w:rsidRPr="001E4FD0">
              <w:rPr>
                <w:rFonts w:ascii="Times New Roman" w:hAnsi="Times New Roman"/>
                <w:lang w:val="kk-KZ"/>
              </w:rPr>
              <w:t>бірлесіп жасау</w:t>
            </w:r>
            <w:r w:rsidR="00E83287" w:rsidRPr="001E4FD0">
              <w:rPr>
                <w:rFonts w:ascii="Times New Roman" w:hAnsi="Times New Roman"/>
                <w:lang w:val="en-US"/>
              </w:rPr>
              <w:t>)</w:t>
            </w:r>
          </w:p>
        </w:tc>
        <w:tc>
          <w:tcPr>
            <w:tcW w:w="849" w:type="dxa"/>
          </w:tcPr>
          <w:p w:rsidR="009D0FF9" w:rsidRPr="001E4FD0" w:rsidRDefault="009D0FF9" w:rsidP="001E4FD0">
            <w:pPr>
              <w:spacing w:after="0" w:line="240" w:lineRule="auto"/>
              <w:rPr>
                <w:rFonts w:ascii="Times New Roman" w:hAnsi="Times New Roman"/>
                <w:lang w:val="en-US"/>
              </w:rPr>
            </w:pPr>
          </w:p>
        </w:tc>
        <w:tc>
          <w:tcPr>
            <w:tcW w:w="0" w:type="auto"/>
            <w:vAlign w:val="center"/>
          </w:tcPr>
          <w:p w:rsidR="009D0FF9"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B20211" w:rsidRPr="001E4FD0" w:rsidTr="009D0FF9">
        <w:tc>
          <w:tcPr>
            <w:tcW w:w="687" w:type="dxa"/>
            <w:vMerge w:val="restart"/>
          </w:tcPr>
          <w:p w:rsidR="00B20211" w:rsidRPr="001E4FD0" w:rsidRDefault="00B97D57" w:rsidP="001E4FD0">
            <w:pPr>
              <w:spacing w:after="0" w:line="240" w:lineRule="auto"/>
              <w:rPr>
                <w:rFonts w:ascii="Times New Roman" w:hAnsi="Times New Roman"/>
                <w:lang w:val="kk-KZ"/>
              </w:rPr>
            </w:pPr>
            <w:r w:rsidRPr="001E4FD0">
              <w:rPr>
                <w:rFonts w:ascii="Times New Roman" w:hAnsi="Times New Roman"/>
                <w:lang w:val="en-US"/>
              </w:rPr>
              <w:t>1</w:t>
            </w:r>
            <w:r w:rsidRPr="001E4FD0">
              <w:rPr>
                <w:rFonts w:ascii="Times New Roman" w:hAnsi="Times New Roman"/>
                <w:lang w:val="kk-KZ"/>
              </w:rPr>
              <w:t>5</w:t>
            </w:r>
          </w:p>
        </w:tc>
        <w:tc>
          <w:tcPr>
            <w:tcW w:w="7680" w:type="dxa"/>
          </w:tcPr>
          <w:p w:rsidR="00B20211" w:rsidRPr="001E4FD0" w:rsidRDefault="007154D0" w:rsidP="001E4FD0">
            <w:pPr>
              <w:spacing w:after="0" w:line="240" w:lineRule="auto"/>
              <w:rPr>
                <w:rFonts w:ascii="Times New Roman" w:hAnsi="Times New Roman"/>
                <w:lang w:val="en-US"/>
              </w:rPr>
            </w:pPr>
            <w:r w:rsidRPr="001E4FD0">
              <w:rPr>
                <w:rFonts w:ascii="Times New Roman" w:hAnsi="Times New Roman"/>
                <w:lang w:val="kk-KZ"/>
              </w:rPr>
              <w:t>Практикалық сабақ:</w:t>
            </w:r>
            <w:r w:rsidRPr="001E4FD0">
              <w:rPr>
                <w:rFonts w:ascii="Times New Roman" w:hAnsi="Times New Roman"/>
                <w:lang w:val="en-US"/>
              </w:rPr>
              <w:t xml:space="preserve"> </w:t>
            </w:r>
            <w:r w:rsidR="00B97D57" w:rsidRPr="001E4FD0">
              <w:rPr>
                <w:rFonts w:ascii="Times New Roman" w:hAnsi="Times New Roman"/>
                <w:lang w:val="en-US"/>
              </w:rPr>
              <w:t>End term test on Units 1-3:</w:t>
            </w:r>
          </w:p>
        </w:tc>
        <w:tc>
          <w:tcPr>
            <w:tcW w:w="849"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2</w:t>
            </w:r>
          </w:p>
        </w:tc>
        <w:tc>
          <w:tcPr>
            <w:tcW w:w="814" w:type="dxa"/>
          </w:tcPr>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en-US"/>
              </w:rPr>
              <w:t>1</w:t>
            </w:r>
            <w:r w:rsidR="00B97D57" w:rsidRPr="001E4FD0">
              <w:rPr>
                <w:rFonts w:ascii="Times New Roman" w:hAnsi="Times New Roman"/>
                <w:lang w:val="kk-KZ"/>
              </w:rPr>
              <w:t>5</w:t>
            </w:r>
          </w:p>
        </w:tc>
      </w:tr>
      <w:tr w:rsidR="00B20211" w:rsidRPr="001E4FD0" w:rsidTr="009D0FF9">
        <w:tc>
          <w:tcPr>
            <w:tcW w:w="0" w:type="auto"/>
            <w:vMerge/>
            <w:vAlign w:val="center"/>
          </w:tcPr>
          <w:p w:rsidR="00B20211" w:rsidRPr="001E4FD0" w:rsidRDefault="00B20211" w:rsidP="001E4FD0">
            <w:pPr>
              <w:spacing w:after="0" w:line="240" w:lineRule="auto"/>
              <w:rPr>
                <w:rFonts w:ascii="Times New Roman" w:hAnsi="Times New Roman"/>
                <w:lang w:val="en-US"/>
              </w:rPr>
            </w:pPr>
          </w:p>
        </w:tc>
        <w:tc>
          <w:tcPr>
            <w:tcW w:w="7680" w:type="dxa"/>
          </w:tcPr>
          <w:p w:rsidR="00B20211" w:rsidRPr="001E4FD0" w:rsidRDefault="00B14289" w:rsidP="001E4FD0">
            <w:pPr>
              <w:pStyle w:val="11"/>
              <w:rPr>
                <w:rFonts w:ascii="Times New Roman" w:hAnsi="Times New Roman"/>
                <w:color w:val="0000FF"/>
                <w:lang w:val="en-US"/>
              </w:rPr>
            </w:pPr>
            <w:r w:rsidRPr="001E4FD0">
              <w:rPr>
                <w:rFonts w:ascii="Times New Roman" w:hAnsi="Times New Roman"/>
                <w:lang w:val="kk-KZ"/>
              </w:rPr>
              <w:t>СОӨЖ</w:t>
            </w:r>
            <w:r w:rsidRPr="001E4FD0">
              <w:rPr>
                <w:rFonts w:ascii="Times New Roman" w:hAnsi="Times New Roman"/>
                <w:lang w:val="en-US"/>
              </w:rPr>
              <w:t xml:space="preserve"> </w:t>
            </w:r>
            <w:r w:rsidR="00406CFC" w:rsidRPr="001E4FD0">
              <w:rPr>
                <w:rFonts w:ascii="Times New Roman" w:hAnsi="Times New Roman"/>
                <w:lang w:val="en-US"/>
              </w:rPr>
              <w:t xml:space="preserve">Self-study: </w:t>
            </w:r>
            <w:r w:rsidR="00E83287" w:rsidRPr="001E4FD0">
              <w:rPr>
                <w:rFonts w:ascii="Times New Roman" w:hAnsi="Times New Roman"/>
                <w:lang w:val="en-US"/>
              </w:rPr>
              <w:t xml:space="preserve">A western country: </w:t>
            </w:r>
            <w:r w:rsidR="00E83287" w:rsidRPr="001E4FD0">
              <w:rPr>
                <w:rFonts w:ascii="Times New Roman" w:hAnsi="Times New Roman"/>
                <w:lang w:val="kk-KZ"/>
              </w:rPr>
              <w:t>T</w:t>
            </w:r>
            <w:r w:rsidR="00E83287" w:rsidRPr="001E4FD0">
              <w:rPr>
                <w:rFonts w:ascii="Times New Roman" w:hAnsi="Times New Roman"/>
                <w:lang w:val="en-US"/>
              </w:rPr>
              <w:t>o</w:t>
            </w:r>
            <w:r w:rsidR="00E83287" w:rsidRPr="001E4FD0">
              <w:rPr>
                <w:rFonts w:ascii="Times New Roman" w:hAnsi="Times New Roman"/>
                <w:lang w:val="kk-KZ"/>
              </w:rPr>
              <w:t xml:space="preserve">urism. Project work. </w:t>
            </w:r>
            <w:r w:rsidR="00E83287" w:rsidRPr="001E4FD0">
              <w:rPr>
                <w:rFonts w:ascii="Times New Roman" w:hAnsi="Times New Roman"/>
                <w:b/>
                <w:lang w:val="kk-KZ"/>
              </w:rPr>
              <w:t>(</w:t>
            </w:r>
            <w:r w:rsidR="00E83287" w:rsidRPr="001E4FD0">
              <w:rPr>
                <w:rFonts w:ascii="Times New Roman" w:hAnsi="Times New Roman"/>
                <w:lang w:val="kk-KZ"/>
              </w:rPr>
              <w:t>жобалау әдісі</w:t>
            </w:r>
            <w:r w:rsidR="00E83287" w:rsidRPr="001E4FD0">
              <w:rPr>
                <w:rFonts w:ascii="Times New Roman" w:hAnsi="Times New Roman"/>
                <w:b/>
                <w:lang w:val="kk-KZ"/>
              </w:rPr>
              <w:t>)</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14289" w:rsidP="001E4FD0">
            <w:pPr>
              <w:spacing w:after="0" w:line="240" w:lineRule="auto"/>
              <w:rPr>
                <w:rFonts w:ascii="Times New Roman" w:hAnsi="Times New Roman"/>
              </w:rPr>
            </w:pPr>
            <w:r w:rsidRPr="001E4FD0">
              <w:rPr>
                <w:rFonts w:ascii="Times New Roman" w:hAnsi="Times New Roman"/>
              </w:rPr>
              <w:t>5</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7154D0" w:rsidP="001E4FD0">
            <w:pPr>
              <w:spacing w:after="0" w:line="240" w:lineRule="auto"/>
              <w:rPr>
                <w:rFonts w:ascii="Times New Roman" w:hAnsi="Times New Roman"/>
                <w:lang w:val="kk-KZ"/>
              </w:rPr>
            </w:pPr>
            <w:r w:rsidRPr="001E4FD0">
              <w:rPr>
                <w:rFonts w:ascii="Times New Roman" w:hAnsi="Times New Roman"/>
                <w:lang w:val="kk-KZ"/>
              </w:rPr>
              <w:t>2 Аралық бақылау</w:t>
            </w:r>
          </w:p>
        </w:tc>
        <w:tc>
          <w:tcPr>
            <w:tcW w:w="849" w:type="dxa"/>
          </w:tcPr>
          <w:p w:rsidR="00B20211" w:rsidRPr="001E4FD0" w:rsidRDefault="00B20211" w:rsidP="001E4FD0">
            <w:pPr>
              <w:spacing w:after="0" w:line="240" w:lineRule="auto"/>
              <w:rPr>
                <w:rFonts w:ascii="Times New Roman" w:hAnsi="Times New Roman"/>
                <w:lang w:val="kk-KZ"/>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 xml:space="preserve">Examination </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r w:rsidR="00B20211" w:rsidRPr="001E4FD0" w:rsidTr="009D0FF9">
        <w:tc>
          <w:tcPr>
            <w:tcW w:w="687" w:type="dxa"/>
          </w:tcPr>
          <w:p w:rsidR="00B20211" w:rsidRPr="001E4FD0" w:rsidRDefault="00B20211" w:rsidP="001E4FD0">
            <w:pPr>
              <w:spacing w:after="0" w:line="240" w:lineRule="auto"/>
              <w:rPr>
                <w:rFonts w:ascii="Times New Roman" w:hAnsi="Times New Roman"/>
                <w:lang w:val="kk-KZ"/>
              </w:rPr>
            </w:pPr>
          </w:p>
        </w:tc>
        <w:tc>
          <w:tcPr>
            <w:tcW w:w="7680"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Total</w:t>
            </w:r>
          </w:p>
        </w:tc>
        <w:tc>
          <w:tcPr>
            <w:tcW w:w="849" w:type="dxa"/>
          </w:tcPr>
          <w:p w:rsidR="00B20211" w:rsidRPr="001E4FD0" w:rsidRDefault="00B20211" w:rsidP="001E4FD0">
            <w:pPr>
              <w:spacing w:after="0" w:line="240" w:lineRule="auto"/>
              <w:rPr>
                <w:rFonts w:ascii="Times New Roman" w:hAnsi="Times New Roman"/>
                <w:lang w:val="en-US"/>
              </w:rPr>
            </w:pPr>
          </w:p>
        </w:tc>
        <w:tc>
          <w:tcPr>
            <w:tcW w:w="814" w:type="dxa"/>
          </w:tcPr>
          <w:p w:rsidR="00B20211" w:rsidRPr="001E4FD0" w:rsidRDefault="00B20211" w:rsidP="001E4FD0">
            <w:pPr>
              <w:spacing w:after="0" w:line="240" w:lineRule="auto"/>
              <w:rPr>
                <w:rFonts w:ascii="Times New Roman" w:hAnsi="Times New Roman"/>
                <w:lang w:val="en-US"/>
              </w:rPr>
            </w:pPr>
            <w:r w:rsidRPr="001E4FD0">
              <w:rPr>
                <w:rFonts w:ascii="Times New Roman" w:hAnsi="Times New Roman"/>
                <w:lang w:val="en-US"/>
              </w:rPr>
              <w:t>100</w:t>
            </w:r>
          </w:p>
        </w:tc>
      </w:tr>
    </w:tbl>
    <w:p w:rsidR="00B20211" w:rsidRPr="001E4FD0" w:rsidRDefault="00B20211" w:rsidP="001E4FD0">
      <w:pPr>
        <w:pStyle w:val="a5"/>
        <w:spacing w:after="0" w:line="240" w:lineRule="auto"/>
        <w:jc w:val="center"/>
        <w:rPr>
          <w:rFonts w:ascii="Times New Roman" w:hAnsi="Times New Roman"/>
          <w:b/>
          <w:lang w:val="en-US"/>
        </w:rPr>
      </w:pPr>
    </w:p>
    <w:p w:rsidR="00955E12" w:rsidRPr="001E4FD0" w:rsidRDefault="005330F5" w:rsidP="001E4FD0">
      <w:pPr>
        <w:pStyle w:val="ab"/>
        <w:tabs>
          <w:tab w:val="left" w:pos="993"/>
        </w:tabs>
        <w:spacing w:after="0" w:line="240" w:lineRule="auto"/>
        <w:ind w:left="0"/>
        <w:jc w:val="center"/>
        <w:rPr>
          <w:rFonts w:ascii="Times New Roman" w:eastAsiaTheme="minorEastAsia" w:hAnsi="Times New Roman" w:cs="Times New Roman"/>
          <w:bCs/>
          <w:color w:val="000000"/>
          <w:lang w:val="kk-KZ"/>
        </w:rPr>
      </w:pPr>
      <m:oMathPara>
        <m:oMath>
          <m:r>
            <m:rPr>
              <m:sty m:val="p"/>
            </m:rPr>
            <w:rPr>
              <w:rFonts w:ascii="Times New Roman"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Times New Roman"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Times New Roman"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Times New Roman" w:eastAsia="Times New Roman" w:hAnsi="Times New Roman" w:cs="Times New Roman"/>
              <w:color w:val="000000"/>
              <w:lang w:val="kk-KZ"/>
            </w:rPr>
            <m:t>ИК</m:t>
          </m:r>
        </m:oMath>
      </m:oMathPara>
    </w:p>
    <w:p w:rsidR="00B20211" w:rsidRPr="001E4FD0" w:rsidRDefault="00B20211" w:rsidP="001E4FD0">
      <w:pPr>
        <w:pStyle w:val="a5"/>
        <w:spacing w:after="0" w:line="240" w:lineRule="auto"/>
        <w:rPr>
          <w:rFonts w:ascii="Times New Roman" w:hAnsi="Times New Roman"/>
          <w:b/>
        </w:rPr>
      </w:pPr>
    </w:p>
    <w:p w:rsidR="00B20211" w:rsidRPr="001E4FD0" w:rsidRDefault="001E4FD0" w:rsidP="001E4FD0">
      <w:pPr>
        <w:spacing w:after="0" w:line="240" w:lineRule="auto"/>
        <w:jc w:val="center"/>
        <w:rPr>
          <w:rFonts w:ascii="Times New Roman" w:hAnsi="Times New Roman"/>
          <w:b/>
          <w:lang w:val="kk-KZ"/>
        </w:rPr>
      </w:pPr>
      <w:r w:rsidRPr="001E4FD0">
        <w:rPr>
          <w:rFonts w:ascii="Times New Roman" w:hAnsi="Times New Roman"/>
          <w:b/>
          <w:lang w:val="kk-KZ"/>
        </w:rPr>
        <w:t>Ә</w:t>
      </w:r>
      <w:r w:rsidR="00B20211" w:rsidRPr="001E4FD0">
        <w:rPr>
          <w:rFonts w:ascii="Times New Roman" w:hAnsi="Times New Roman"/>
          <w:b/>
          <w:lang w:val="kk-KZ"/>
        </w:rPr>
        <w:t>дістемелік нұсқаулар</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Grammar</w:t>
      </w:r>
      <w:r w:rsidR="004B3CCC" w:rsidRPr="001E4FD0">
        <w:rPr>
          <w:rFonts w:ascii="Times New Roman" w:hAnsi="Times New Roman"/>
          <w:lang w:val="kk-KZ"/>
        </w:rPr>
        <w:t xml:space="preserve"> </w:t>
      </w:r>
      <w:r w:rsidRPr="001E4FD0">
        <w:rPr>
          <w:rFonts w:ascii="Times New Roman" w:hAnsi="Times New Roman"/>
          <w:lang w:val="kk-KZ"/>
        </w:rPr>
        <w:t>-</w:t>
      </w:r>
      <w:r w:rsidR="004B3CCC" w:rsidRPr="001E4FD0">
        <w:rPr>
          <w:rFonts w:ascii="Times New Roman" w:hAnsi="Times New Roman"/>
          <w:lang w:val="kk-KZ"/>
        </w:rPr>
        <w:t xml:space="preserve"> </w:t>
      </w:r>
      <w:r w:rsidRPr="001E4FD0">
        <w:rPr>
          <w:rFonts w:ascii="Times New Roman" w:hAnsi="Times New Roman"/>
          <w:lang w:val="kk-KZ"/>
        </w:rPr>
        <w:t>Грамматикалық  ережелер талданып,</w:t>
      </w:r>
      <w:r w:rsidR="00955E12" w:rsidRPr="001E4FD0">
        <w:rPr>
          <w:rFonts w:ascii="Times New Roman" w:hAnsi="Times New Roman"/>
          <w:lang w:val="kk-KZ"/>
        </w:rPr>
        <w:t xml:space="preserve"> </w:t>
      </w:r>
      <w:r w:rsidRPr="001E4FD0">
        <w:rPr>
          <w:rFonts w:ascii="Times New Roman" w:hAnsi="Times New Roman"/>
          <w:lang w:val="kk-KZ"/>
        </w:rPr>
        <w:t xml:space="preserve">сабақ үстінде және алдын-ала жасалған тапсырмалар ауызша  тексеріледі. </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Listening  - Сабақ үстінде тындалған аудиоматериалды  талқылап,</w:t>
      </w:r>
      <w:r w:rsidR="004B3CCC" w:rsidRPr="001E4FD0">
        <w:rPr>
          <w:rFonts w:ascii="Times New Roman" w:hAnsi="Times New Roman"/>
          <w:lang w:val="kk-KZ"/>
        </w:rPr>
        <w:t xml:space="preserve"> </w:t>
      </w:r>
      <w:r w:rsidRPr="001E4FD0">
        <w:rPr>
          <w:rFonts w:ascii="Times New Roman" w:hAnsi="Times New Roman"/>
          <w:lang w:val="kk-KZ"/>
        </w:rPr>
        <w:t>берілген  мәтіннен  кейінгі жаттығулар жасалынады.</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Тest on reading – Сабақ үстінде оқылған мәтін  талқыланып,</w:t>
      </w:r>
      <w:r w:rsidR="004B3CCC" w:rsidRPr="001E4FD0">
        <w:rPr>
          <w:rFonts w:ascii="Times New Roman" w:hAnsi="Times New Roman"/>
          <w:lang w:val="kk-KZ"/>
        </w:rPr>
        <w:t xml:space="preserve"> </w:t>
      </w:r>
      <w:r w:rsidRPr="001E4FD0">
        <w:rPr>
          <w:rFonts w:ascii="Times New Roman" w:hAnsi="Times New Roman"/>
          <w:lang w:val="kk-KZ"/>
        </w:rPr>
        <w:t>берілген  мәтіннен  кейінгі жаттығулар жасалынады.</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kk-KZ"/>
        </w:rPr>
        <w:t>Test your vocabulary – Жаңа сөздерді жаттау мақсатында алдын-ала жасалған жаттығуларды ауызша сабақ үстінде тексеру.</w:t>
      </w:r>
    </w:p>
    <w:p w:rsidR="00B20211" w:rsidRPr="001E4FD0" w:rsidRDefault="00B20211" w:rsidP="001E4FD0">
      <w:pPr>
        <w:spacing w:after="0"/>
        <w:jc w:val="both"/>
        <w:rPr>
          <w:rFonts w:ascii="Times New Roman" w:hAnsi="Times New Roman"/>
          <w:lang w:val="kk-KZ"/>
        </w:rPr>
      </w:pPr>
      <w:r w:rsidRPr="001E4FD0">
        <w:rPr>
          <w:rFonts w:ascii="Times New Roman" w:hAnsi="Times New Roman"/>
          <w:b/>
          <w:lang w:val="kk-KZ"/>
        </w:rPr>
        <w:t xml:space="preserve">Self- study – </w:t>
      </w:r>
      <w:r w:rsidRPr="001E4FD0">
        <w:rPr>
          <w:rFonts w:ascii="Times New Roman" w:hAnsi="Times New Roman"/>
          <w:lang w:val="kk-KZ"/>
        </w:rPr>
        <w:t>Типтік бағдарламаға сай</w:t>
      </w:r>
      <w:r w:rsidRPr="001E4FD0">
        <w:rPr>
          <w:rFonts w:ascii="Times New Roman" w:hAnsi="Times New Roman"/>
          <w:b/>
          <w:lang w:val="kk-KZ"/>
        </w:rPr>
        <w:t xml:space="preserve"> </w:t>
      </w:r>
      <w:r w:rsidR="00955E12" w:rsidRPr="001E4FD0">
        <w:rPr>
          <w:rFonts w:ascii="Times New Roman" w:hAnsi="Times New Roman"/>
          <w:b/>
          <w:lang w:val="kk-KZ"/>
        </w:rPr>
        <w:t>2</w:t>
      </w:r>
      <w:r w:rsidRPr="001E4FD0">
        <w:rPr>
          <w:rFonts w:ascii="Times New Roman" w:hAnsi="Times New Roman"/>
          <w:lang w:val="kk-KZ"/>
        </w:rPr>
        <w:t xml:space="preserve"> курс студенттеріне арналған өздігінен дайындап сабақтан тыс  белгіленген уақытта өткізетін  ауызша тақырыптар беріледі.Бұл тақырыптарға арналған интернеттен алынған мәтіндер Интранетке ендіріледі немесе студенттер өздері де интернеттен тапқан мәтіндерін қолданады. Барлық тақырыптарды студенттер презентациямен дайындайды, кейбір тақырыптар пікір таластыру тұлғасында дайындалады. Ауызша тақырыптармен жұмыс істеуде студенттің  әңгімелеп айтуда, пікірталаста тақырыптық лексиканы  белсенді қолдануы талап етіледі. </w:t>
      </w:r>
    </w:p>
    <w:p w:rsidR="00B20211" w:rsidRPr="001E4FD0" w:rsidRDefault="00B20211" w:rsidP="001E4FD0">
      <w:pPr>
        <w:pStyle w:val="a8"/>
        <w:rPr>
          <w:sz w:val="22"/>
          <w:szCs w:val="22"/>
          <w:lang w:val="kk-KZ"/>
        </w:rPr>
      </w:pPr>
      <w:r w:rsidRPr="001E4FD0">
        <w:rPr>
          <w:sz w:val="22"/>
          <w:szCs w:val="22"/>
          <w:lang w:val="kk-KZ"/>
        </w:rPr>
        <w:t xml:space="preserve"> </w:t>
      </w:r>
    </w:p>
    <w:p w:rsidR="00B20211" w:rsidRPr="001E4FD0" w:rsidRDefault="00B20211" w:rsidP="001E4FD0">
      <w:pPr>
        <w:pStyle w:val="a5"/>
        <w:spacing w:after="0" w:line="240" w:lineRule="auto"/>
        <w:jc w:val="center"/>
        <w:rPr>
          <w:rFonts w:ascii="Times New Roman" w:hAnsi="Times New Roman"/>
          <w:b/>
          <w:lang w:val="kk-KZ"/>
        </w:rPr>
      </w:pPr>
      <w:r w:rsidRPr="001E4FD0">
        <w:rPr>
          <w:rFonts w:ascii="Times New Roman" w:hAnsi="Times New Roman"/>
          <w:b/>
          <w:lang w:val="kk-KZ"/>
        </w:rPr>
        <w:t>ПӘННІН ОҚУ ӘДІСТЕМЕЛІК ҚАМТАМАСЫЗДЫҒЫ</w:t>
      </w:r>
    </w:p>
    <w:p w:rsidR="00B20211" w:rsidRPr="001E4FD0" w:rsidRDefault="00B20211" w:rsidP="001E4FD0">
      <w:pPr>
        <w:pStyle w:val="a5"/>
        <w:spacing w:after="0" w:line="240" w:lineRule="auto"/>
        <w:jc w:val="center"/>
        <w:rPr>
          <w:rFonts w:ascii="Times New Roman" w:hAnsi="Times New Roman"/>
          <w:b/>
          <w:lang w:val="kk-KZ"/>
        </w:rPr>
      </w:pPr>
      <w:r w:rsidRPr="001E4FD0">
        <w:rPr>
          <w:rFonts w:ascii="Times New Roman" w:hAnsi="Times New Roman"/>
          <w:b/>
          <w:bCs/>
          <w:lang w:val="kk-KZ"/>
        </w:rPr>
        <w:t>Негізгі әдебиеттер</w:t>
      </w:r>
      <w:r w:rsidRPr="001E4FD0">
        <w:rPr>
          <w:rFonts w:ascii="Times New Roman" w:hAnsi="Times New Roman"/>
          <w:b/>
          <w:lang w:val="kk-KZ"/>
        </w:rPr>
        <w:t xml:space="preserve">: </w:t>
      </w:r>
    </w:p>
    <w:p w:rsidR="00B20211" w:rsidRPr="001E4FD0" w:rsidRDefault="00B20211" w:rsidP="001E4FD0">
      <w:pPr>
        <w:pStyle w:val="a5"/>
        <w:spacing w:after="0" w:line="240" w:lineRule="auto"/>
        <w:rPr>
          <w:rFonts w:ascii="Times New Roman" w:hAnsi="Times New Roman"/>
          <w:lang w:val="en-US"/>
        </w:rPr>
      </w:pPr>
      <w:r w:rsidRPr="001E4FD0">
        <w:rPr>
          <w:rFonts w:ascii="Times New Roman" w:hAnsi="Times New Roman"/>
          <w:lang w:val="en-US"/>
        </w:rPr>
        <w:t xml:space="preserve">1. New English File  Upper-Intermediate. Clive Oxenden, Christina Latham-Koenig. Oxford University Press. Student’s book. 2003  </w:t>
      </w:r>
    </w:p>
    <w:p w:rsidR="00B20211" w:rsidRPr="001E4FD0" w:rsidRDefault="00B20211" w:rsidP="001E4FD0">
      <w:pPr>
        <w:pStyle w:val="a5"/>
        <w:tabs>
          <w:tab w:val="left" w:pos="8134"/>
        </w:tabs>
        <w:spacing w:after="0" w:line="240" w:lineRule="auto"/>
        <w:rPr>
          <w:rFonts w:ascii="Times New Roman" w:hAnsi="Times New Roman"/>
          <w:lang w:val="en-US"/>
        </w:rPr>
      </w:pPr>
      <w:r w:rsidRPr="001E4FD0">
        <w:rPr>
          <w:rFonts w:ascii="Times New Roman" w:hAnsi="Times New Roman"/>
          <w:lang w:val="en-US"/>
        </w:rPr>
        <w:t>2. New English File  Upper-Intermediate. Clive Oxenden, Christina Latham-Koenig. Oxford University Press.Workbook.</w:t>
      </w:r>
      <w:r w:rsidRPr="001E4FD0">
        <w:rPr>
          <w:rFonts w:ascii="Times New Roman" w:hAnsi="Times New Roman"/>
          <w:lang w:val="en-US"/>
        </w:rPr>
        <w:tab/>
      </w:r>
    </w:p>
    <w:p w:rsidR="00B20211" w:rsidRPr="001E4FD0" w:rsidRDefault="00B20211" w:rsidP="001E4FD0">
      <w:pPr>
        <w:spacing w:after="0" w:line="240" w:lineRule="auto"/>
        <w:jc w:val="both"/>
        <w:rPr>
          <w:rFonts w:ascii="Times New Roman" w:hAnsi="Times New Roman"/>
          <w:lang w:val="en-US"/>
        </w:rPr>
      </w:pPr>
      <w:r w:rsidRPr="001E4FD0">
        <w:rPr>
          <w:rFonts w:ascii="Times New Roman" w:hAnsi="Times New Roman"/>
          <w:lang w:val="en-US"/>
        </w:rPr>
        <w:t>3 New English File Upper-Intermediate. Clive Oxenden, Christina Latham-Koenig. Oxford University Press. CD -1, CD-2</w:t>
      </w:r>
    </w:p>
    <w:p w:rsidR="00B20211" w:rsidRPr="001E4FD0" w:rsidRDefault="00B20211" w:rsidP="001E4FD0">
      <w:pPr>
        <w:spacing w:after="0" w:line="240" w:lineRule="auto"/>
        <w:ind w:hanging="284"/>
        <w:jc w:val="center"/>
        <w:rPr>
          <w:rFonts w:ascii="Times New Roman" w:hAnsi="Times New Roman"/>
          <w:b/>
          <w:lang w:val="en-US"/>
        </w:rPr>
      </w:pPr>
      <w:r w:rsidRPr="001E4FD0">
        <w:rPr>
          <w:rFonts w:ascii="Times New Roman" w:hAnsi="Times New Roman"/>
          <w:b/>
          <w:bCs/>
          <w:lang w:val="kk-KZ"/>
        </w:rPr>
        <w:t>Қосымша әдебиеттер</w:t>
      </w:r>
      <w:r w:rsidRPr="001E4FD0">
        <w:rPr>
          <w:rFonts w:ascii="Times New Roman" w:hAnsi="Times New Roman"/>
          <w:b/>
          <w:lang w:val="en-US"/>
        </w:rPr>
        <w:t>:</w:t>
      </w:r>
    </w:p>
    <w:p w:rsidR="00B20211" w:rsidRPr="001E4FD0" w:rsidRDefault="00B20211" w:rsidP="001E4FD0">
      <w:pPr>
        <w:spacing w:after="0" w:line="240" w:lineRule="auto"/>
        <w:jc w:val="both"/>
        <w:rPr>
          <w:rFonts w:ascii="Times New Roman" w:hAnsi="Times New Roman"/>
          <w:lang w:val="en-US"/>
        </w:rPr>
      </w:pPr>
      <w:r w:rsidRPr="001E4FD0">
        <w:rPr>
          <w:rFonts w:ascii="Times New Roman" w:hAnsi="Times New Roman"/>
          <w:lang w:val="en-US"/>
        </w:rPr>
        <w:t>1. New First Certificate Language Practice. Michael Vince. English Grammar and Vocabulary. 4</w:t>
      </w:r>
      <w:r w:rsidRPr="001E4FD0">
        <w:rPr>
          <w:rFonts w:ascii="Times New Roman" w:hAnsi="Times New Roman"/>
          <w:vertAlign w:val="superscript"/>
          <w:lang w:val="en-US"/>
        </w:rPr>
        <w:t>th</w:t>
      </w:r>
      <w:r w:rsidRPr="001E4FD0">
        <w:rPr>
          <w:rFonts w:ascii="Times New Roman" w:hAnsi="Times New Roman"/>
          <w:lang w:val="en-US"/>
        </w:rPr>
        <w:t xml:space="preserve"> edition. MacMillan. 2009.</w:t>
      </w:r>
    </w:p>
    <w:p w:rsidR="00B20211" w:rsidRPr="001E4FD0" w:rsidRDefault="00B20211" w:rsidP="001E4FD0">
      <w:pPr>
        <w:spacing w:after="0" w:line="240" w:lineRule="auto"/>
        <w:jc w:val="both"/>
        <w:rPr>
          <w:rFonts w:ascii="Times New Roman" w:hAnsi="Times New Roman"/>
          <w:lang w:val="kk-KZ"/>
        </w:rPr>
      </w:pPr>
      <w:r w:rsidRPr="001E4FD0">
        <w:rPr>
          <w:rFonts w:ascii="Times New Roman" w:hAnsi="Times New Roman"/>
          <w:lang w:val="en-US"/>
        </w:rPr>
        <w:t xml:space="preserve">2. Advanced Grammar in Use. Second Edition. Martin Hewings.  Cambridge University Press. </w:t>
      </w:r>
      <w:r w:rsidRPr="00B22F83">
        <w:rPr>
          <w:rFonts w:ascii="Times New Roman" w:hAnsi="Times New Roman"/>
          <w:lang w:val="en-US"/>
        </w:rPr>
        <w:t>2011.</w:t>
      </w:r>
    </w:p>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b/>
          <w:lang w:val="kk-KZ"/>
        </w:rPr>
        <w:t>ПӘННІҢ АКАДЕМИЯЛЫҚ САЯСАТЫ</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0211" w:rsidRPr="001E4FD0" w:rsidRDefault="00B20211" w:rsidP="001E4FD0">
      <w:pPr>
        <w:pStyle w:val="2"/>
        <w:spacing w:after="0" w:line="240" w:lineRule="auto"/>
        <w:ind w:firstLine="851"/>
        <w:jc w:val="both"/>
        <w:rPr>
          <w:sz w:val="22"/>
          <w:szCs w:val="22"/>
          <w:lang w:val="kk-KZ"/>
        </w:rPr>
      </w:pPr>
      <w:r w:rsidRPr="001E4FD0">
        <w:rPr>
          <w:sz w:val="22"/>
          <w:szCs w:val="22"/>
          <w:lang w:val="kk-KZ"/>
        </w:rPr>
        <w:t xml:space="preserve">Бағалау кезінде студенттердің сабақтағы белсенділігі мен сабаққа қатысуы ескеріледі.  </w:t>
      </w:r>
    </w:p>
    <w:p w:rsidR="00B20211" w:rsidRPr="001E4FD0" w:rsidRDefault="00B20211" w:rsidP="001E4FD0">
      <w:pPr>
        <w:spacing w:after="0" w:line="240" w:lineRule="auto"/>
        <w:ind w:firstLine="851"/>
        <w:jc w:val="both"/>
        <w:rPr>
          <w:rFonts w:ascii="Times New Roman" w:hAnsi="Times New Roman"/>
          <w:lang w:val="kk-KZ"/>
        </w:rPr>
      </w:pPr>
      <w:r w:rsidRPr="001E4FD0">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0211" w:rsidRPr="001E4FD0" w:rsidRDefault="00B20211" w:rsidP="001E4FD0">
      <w:pPr>
        <w:spacing w:after="0" w:line="240" w:lineRule="auto"/>
        <w:ind w:firstLine="851"/>
        <w:jc w:val="both"/>
        <w:rPr>
          <w:rFonts w:ascii="Times New Roman" w:hAnsi="Times New Roman"/>
          <w:lang w:val="kk-KZ"/>
        </w:rPr>
      </w:pPr>
      <w:r w:rsidRPr="001E4FD0">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27"/>
        <w:gridCol w:w="2010"/>
        <w:gridCol w:w="1755"/>
        <w:gridCol w:w="4302"/>
      </w:tblGrid>
      <w:tr w:rsidR="00B20211" w:rsidRPr="001E4FD0" w:rsidTr="00391D50">
        <w:trPr>
          <w:trHeight w:val="553"/>
        </w:trPr>
        <w:tc>
          <w:tcPr>
            <w:tcW w:w="1043"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Әріптік жүйе бойынша бағалау</w:t>
            </w:r>
          </w:p>
        </w:tc>
        <w:tc>
          <w:tcPr>
            <w:tcW w:w="986"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Балдардың сандық эквиваленті</w:t>
            </w:r>
          </w:p>
        </w:tc>
        <w:tc>
          <w:tcPr>
            <w:tcW w:w="861"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мәні</w:t>
            </w:r>
          </w:p>
        </w:tc>
        <w:tc>
          <w:tcPr>
            <w:tcW w:w="2110" w:type="pct"/>
            <w:tcMar>
              <w:top w:w="0" w:type="dxa"/>
              <w:left w:w="108" w:type="dxa"/>
              <w:bottom w:w="0" w:type="dxa"/>
              <w:right w:w="108" w:type="dxa"/>
            </w:tcMar>
            <w:vAlign w:val="center"/>
          </w:tcPr>
          <w:p w:rsidR="00B20211" w:rsidRPr="001E4FD0" w:rsidRDefault="00B20211" w:rsidP="001E4FD0">
            <w:pPr>
              <w:spacing w:after="0" w:line="240" w:lineRule="auto"/>
              <w:jc w:val="center"/>
              <w:rPr>
                <w:rFonts w:ascii="Times New Roman" w:hAnsi="Times New Roman"/>
                <w:b/>
                <w:lang w:val="kk-KZ"/>
              </w:rPr>
            </w:pPr>
            <w:r w:rsidRPr="001E4FD0">
              <w:rPr>
                <w:rFonts w:ascii="Times New Roman" w:hAnsi="Times New Roman"/>
                <w:lang w:val="kk-KZ"/>
              </w:rPr>
              <w:t>Дәстүрлі жүйе бойынша бағалау</w:t>
            </w:r>
          </w:p>
        </w:tc>
      </w:tr>
      <w:tr w:rsidR="00B20211" w:rsidRPr="001E4FD0" w:rsidTr="00391D50">
        <w:trPr>
          <w:cantSplit/>
          <w:trHeight w:val="206"/>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А</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4,0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95-100</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Өте жақсы</w:t>
            </w:r>
            <w:r w:rsidRPr="001E4FD0">
              <w:rPr>
                <w:rStyle w:val="s00"/>
                <w:color w:val="auto"/>
                <w:lang w:val="kk-KZ"/>
              </w:rPr>
              <w:t xml:space="preserve"> </w:t>
            </w:r>
          </w:p>
        </w:tc>
      </w:tr>
      <w:tr w:rsidR="00B20211" w:rsidRPr="001E4FD0" w:rsidTr="00391D50">
        <w:trPr>
          <w:cantSplit/>
          <w:trHeight w:val="253"/>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А-</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90-94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5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85-89</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Жақсы </w:t>
            </w:r>
          </w:p>
        </w:tc>
      </w:tr>
      <w:tr w:rsidR="00B20211" w:rsidRPr="001E4FD0" w:rsidTr="00391D50">
        <w:trPr>
          <w:cantSplit/>
          <w:trHeight w:val="222"/>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3,0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80-84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6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В-</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75-79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39"/>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70-74</w:t>
            </w:r>
          </w:p>
        </w:tc>
        <w:tc>
          <w:tcPr>
            <w:tcW w:w="2110" w:type="pct"/>
            <w:vMerge w:val="restar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Қанағаттанарлық </w:t>
            </w:r>
          </w:p>
        </w:tc>
      </w:tr>
      <w:tr w:rsidR="00B20211" w:rsidRPr="001E4FD0" w:rsidTr="00391D50">
        <w:trPr>
          <w:cantSplit/>
          <w:trHeight w:val="257"/>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2,0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65-69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261"/>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С-</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1,67</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60-64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23"/>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D+</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1,33</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55-59</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cantSplit/>
          <w:trHeight w:val="127"/>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D-</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1,0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50-54</w:t>
            </w:r>
          </w:p>
        </w:tc>
        <w:tc>
          <w:tcPr>
            <w:tcW w:w="2110" w:type="pct"/>
            <w:vMerge/>
            <w:vAlign w:val="center"/>
          </w:tcPr>
          <w:p w:rsidR="00B20211" w:rsidRPr="001E4FD0" w:rsidRDefault="00B20211" w:rsidP="001E4FD0">
            <w:pPr>
              <w:spacing w:after="0" w:line="240" w:lineRule="auto"/>
              <w:jc w:val="center"/>
              <w:rPr>
                <w:rFonts w:ascii="Times New Roman" w:hAnsi="Times New Roman"/>
                <w:lang w:val="kk-KZ"/>
              </w:rPr>
            </w:pPr>
          </w:p>
        </w:tc>
      </w:tr>
      <w:tr w:rsidR="00B20211" w:rsidRPr="001E4FD0" w:rsidTr="00391D50">
        <w:trPr>
          <w:trHeight w:val="361"/>
        </w:trPr>
        <w:tc>
          <w:tcPr>
            <w:tcW w:w="1043"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F</w:t>
            </w:r>
          </w:p>
        </w:tc>
        <w:tc>
          <w:tcPr>
            <w:tcW w:w="986"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0</w:t>
            </w:r>
          </w:p>
        </w:tc>
        <w:tc>
          <w:tcPr>
            <w:tcW w:w="861"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Style w:val="s00"/>
                <w:color w:val="auto"/>
                <w:lang w:val="kk-KZ"/>
              </w:rPr>
              <w:t>0-49</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xml:space="preserve">Қанақаттанарлықсыз </w:t>
            </w:r>
          </w:p>
        </w:tc>
      </w:tr>
      <w:tr w:rsidR="00B20211" w:rsidRPr="006760E7" w:rsidTr="00391D50">
        <w:trPr>
          <w:trHeight w:val="355"/>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I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(Incomplete)</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 аяқталмаған</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6760E7" w:rsidTr="00391D50">
        <w:trPr>
          <w:trHeight w:val="339"/>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P</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 (Pass)</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p w:rsidR="00B20211" w:rsidRPr="001E4FD0" w:rsidRDefault="00B20211" w:rsidP="001E4FD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«Есептелінді»</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6760E7"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NP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(No Рass)</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b/>
                <w:sz w:val="22"/>
                <w:szCs w:val="22"/>
                <w:lang w:val="kk-KZ"/>
              </w:rPr>
            </w:pPr>
            <w:r w:rsidRPr="001E4FD0">
              <w:rPr>
                <w:b/>
                <w:sz w:val="22"/>
                <w:szCs w:val="22"/>
                <w:lang w:val="kk-KZ"/>
              </w:rPr>
              <w:t>-</w:t>
            </w:r>
          </w:p>
          <w:p w:rsidR="00B20211" w:rsidRPr="001E4FD0" w:rsidRDefault="00B20211" w:rsidP="001E4FD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Есептелінбейді»</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6760E7" w:rsidTr="00391D50">
        <w:trPr>
          <w:trHeight w:val="339"/>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W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(Withdrawal)</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«Пәннен бас тарту»</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508"/>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pacing w:val="-6"/>
                <w:sz w:val="22"/>
                <w:szCs w:val="22"/>
                <w:lang w:val="kk-KZ"/>
              </w:rPr>
            </w:pPr>
            <w:r w:rsidRPr="001E4FD0">
              <w:rPr>
                <w:spacing w:val="-6"/>
                <w:sz w:val="22"/>
                <w:szCs w:val="22"/>
                <w:lang w:val="kk-KZ"/>
              </w:rPr>
              <w:t xml:space="preserve">AW </w:t>
            </w:r>
          </w:p>
          <w:p w:rsidR="00B20211" w:rsidRPr="001E4FD0" w:rsidRDefault="00B20211" w:rsidP="001E4FD0">
            <w:pPr>
              <w:pStyle w:val="2"/>
              <w:spacing w:after="0" w:line="240" w:lineRule="auto"/>
              <w:jc w:val="center"/>
              <w:rPr>
                <w:sz w:val="22"/>
                <w:szCs w:val="22"/>
                <w:lang w:val="kk-KZ"/>
              </w:rPr>
            </w:pPr>
            <w:r w:rsidRPr="001E4FD0">
              <w:rPr>
                <w:spacing w:val="-6"/>
                <w:sz w:val="22"/>
                <w:szCs w:val="22"/>
                <w:lang w:val="kk-KZ"/>
              </w:rPr>
              <w:t>(Academic Withdrawal)</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Пәннен академиялық себеп бойынша алып тастау</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6760E7"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AU </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(Audit)</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Mar>
              <w:top w:w="0" w:type="dxa"/>
              <w:left w:w="108" w:type="dxa"/>
              <w:bottom w:w="0" w:type="dxa"/>
              <w:right w:w="108" w:type="dxa"/>
            </w:tcMar>
          </w:tcPr>
          <w:p w:rsidR="00B20211" w:rsidRPr="001E4FD0" w:rsidRDefault="00B20211" w:rsidP="001E4FD0">
            <w:pPr>
              <w:spacing w:after="0" w:line="240" w:lineRule="auto"/>
              <w:jc w:val="center"/>
              <w:rPr>
                <w:rFonts w:ascii="Times New Roman" w:hAnsi="Times New Roman"/>
                <w:lang w:val="kk-KZ"/>
              </w:rPr>
            </w:pPr>
            <w:r w:rsidRPr="001E4FD0">
              <w:rPr>
                <w:rFonts w:ascii="Times New Roman" w:hAnsi="Times New Roman"/>
                <w:lang w:val="kk-KZ"/>
              </w:rPr>
              <w:t>« Пән тыңдалды»</w:t>
            </w:r>
          </w:p>
          <w:p w:rsidR="00B20211" w:rsidRPr="001E4FD0" w:rsidRDefault="00B20211" w:rsidP="001E4FD0">
            <w:pPr>
              <w:pStyle w:val="2"/>
              <w:spacing w:after="0" w:line="240" w:lineRule="auto"/>
              <w:jc w:val="center"/>
              <w:rPr>
                <w:i/>
                <w:sz w:val="22"/>
                <w:szCs w:val="22"/>
                <w:lang w:val="kk-KZ"/>
              </w:rPr>
            </w:pPr>
            <w:r w:rsidRPr="001E4FD0">
              <w:rPr>
                <w:i/>
                <w:sz w:val="22"/>
                <w:szCs w:val="22"/>
                <w:lang w:val="kk-KZ"/>
              </w:rPr>
              <w:t>(GPA  есептеу кезінде есептелінбейді)</w:t>
            </w: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 xml:space="preserve">Атт-ған </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30-60</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50-100</w:t>
            </w:r>
          </w:p>
        </w:tc>
        <w:tc>
          <w:tcPr>
            <w:tcW w:w="2110"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Аттестатталған</w:t>
            </w:r>
          </w:p>
          <w:p w:rsidR="00B20211" w:rsidRPr="001E4FD0" w:rsidRDefault="00B20211" w:rsidP="001E4FD0">
            <w:pPr>
              <w:pStyle w:val="2"/>
              <w:spacing w:after="0" w:line="240" w:lineRule="auto"/>
              <w:rPr>
                <w:sz w:val="22"/>
                <w:szCs w:val="22"/>
                <w:lang w:val="kk-KZ"/>
              </w:rPr>
            </w:pPr>
          </w:p>
        </w:tc>
      </w:tr>
      <w:tr w:rsidR="00B20211" w:rsidRPr="001E4FD0" w:rsidTr="00391D50">
        <w:trPr>
          <w:trHeight w:val="350"/>
        </w:trPr>
        <w:tc>
          <w:tcPr>
            <w:tcW w:w="1043"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Атт-маған</w:t>
            </w:r>
          </w:p>
        </w:tc>
        <w:tc>
          <w:tcPr>
            <w:tcW w:w="986"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0-29</w:t>
            </w:r>
          </w:p>
          <w:p w:rsidR="00B20211" w:rsidRPr="001E4FD0" w:rsidRDefault="00B20211" w:rsidP="001E4FD0">
            <w:pPr>
              <w:pStyle w:val="2"/>
              <w:spacing w:after="0" w:line="240" w:lineRule="auto"/>
              <w:jc w:val="center"/>
              <w:rPr>
                <w:sz w:val="22"/>
                <w:szCs w:val="22"/>
                <w:lang w:val="kk-KZ"/>
              </w:rPr>
            </w:pPr>
            <w:r w:rsidRPr="001E4FD0">
              <w:rPr>
                <w:sz w:val="22"/>
                <w:szCs w:val="22"/>
                <w:lang w:val="kk-KZ"/>
              </w:rPr>
              <w:t>0-49</w:t>
            </w:r>
          </w:p>
        </w:tc>
        <w:tc>
          <w:tcPr>
            <w:tcW w:w="2110" w:type="pct"/>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Аттестатталмаған</w:t>
            </w:r>
          </w:p>
          <w:p w:rsidR="00B20211" w:rsidRPr="001E4FD0" w:rsidRDefault="00B20211" w:rsidP="001E4FD0">
            <w:pPr>
              <w:pStyle w:val="2"/>
              <w:spacing w:after="0" w:line="240" w:lineRule="auto"/>
              <w:jc w:val="center"/>
              <w:rPr>
                <w:sz w:val="22"/>
                <w:szCs w:val="22"/>
                <w:lang w:val="kk-KZ"/>
              </w:rPr>
            </w:pPr>
          </w:p>
        </w:tc>
      </w:tr>
      <w:tr w:rsidR="00B20211" w:rsidRPr="001E4FD0" w:rsidTr="00391D50">
        <w:trPr>
          <w:trHeight w:val="350"/>
        </w:trPr>
        <w:tc>
          <w:tcPr>
            <w:tcW w:w="1043"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R (Retake)</w:t>
            </w:r>
          </w:p>
        </w:tc>
        <w:tc>
          <w:tcPr>
            <w:tcW w:w="986"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861" w:type="pct"/>
            <w:tcBorders>
              <w:bottom w:val="single" w:sz="4" w:space="0" w:color="auto"/>
            </w:tcBorders>
            <w:tcMar>
              <w:top w:w="0" w:type="dxa"/>
              <w:left w:w="108" w:type="dxa"/>
              <w:bottom w:w="0" w:type="dxa"/>
              <w:right w:w="108" w:type="dxa"/>
            </w:tcMar>
          </w:tcPr>
          <w:p w:rsidR="00B20211" w:rsidRPr="001E4FD0" w:rsidRDefault="00B20211" w:rsidP="001E4FD0">
            <w:pPr>
              <w:pStyle w:val="2"/>
              <w:spacing w:after="0" w:line="240" w:lineRule="auto"/>
              <w:jc w:val="center"/>
              <w:rPr>
                <w:sz w:val="22"/>
                <w:szCs w:val="22"/>
                <w:lang w:val="kk-KZ"/>
              </w:rPr>
            </w:pPr>
            <w:r w:rsidRPr="001E4FD0">
              <w:rPr>
                <w:sz w:val="22"/>
                <w:szCs w:val="22"/>
                <w:lang w:val="kk-KZ"/>
              </w:rPr>
              <w:t>-</w:t>
            </w:r>
          </w:p>
        </w:tc>
        <w:tc>
          <w:tcPr>
            <w:tcW w:w="2110" w:type="pct"/>
            <w:tcBorders>
              <w:bottom w:val="single" w:sz="4" w:space="0" w:color="auto"/>
            </w:tcBorders>
            <w:tcMar>
              <w:top w:w="0" w:type="dxa"/>
              <w:left w:w="108" w:type="dxa"/>
              <w:bottom w:w="0" w:type="dxa"/>
              <w:right w:w="108" w:type="dxa"/>
            </w:tcMar>
          </w:tcPr>
          <w:p w:rsidR="00B20211" w:rsidRPr="001E4FD0" w:rsidRDefault="00B20211" w:rsidP="001E4FD0">
            <w:pPr>
              <w:pStyle w:val="aa"/>
              <w:jc w:val="center"/>
              <w:rPr>
                <w:sz w:val="22"/>
                <w:szCs w:val="22"/>
                <w:lang w:val="kk-KZ"/>
              </w:rPr>
            </w:pPr>
            <w:r w:rsidRPr="001E4FD0">
              <w:rPr>
                <w:sz w:val="22"/>
                <w:szCs w:val="22"/>
                <w:lang w:val="kk-KZ"/>
              </w:rPr>
              <w:t>Пәнді қайта оқу</w:t>
            </w:r>
          </w:p>
        </w:tc>
      </w:tr>
    </w:tbl>
    <w:p w:rsidR="00955E12" w:rsidRPr="001E4FD0" w:rsidRDefault="00B20211" w:rsidP="001E4FD0">
      <w:pPr>
        <w:pStyle w:val="ab"/>
        <w:tabs>
          <w:tab w:val="left" w:pos="993"/>
        </w:tabs>
        <w:spacing w:after="0" w:line="240" w:lineRule="auto"/>
        <w:ind w:left="0"/>
        <w:jc w:val="center"/>
        <w:rPr>
          <w:rFonts w:ascii="Times New Roman" w:eastAsiaTheme="minorEastAsia" w:hAnsi="Times New Roman" w:cs="Times New Roman"/>
          <w:bCs/>
          <w:color w:val="000000"/>
          <w:lang w:val="kk-KZ"/>
        </w:rPr>
      </w:pPr>
      <w:r w:rsidRPr="001E4FD0">
        <w:rPr>
          <w:rFonts w:ascii="Times New Roman" w:hAnsi="Times New Roman" w:cs="Times New Roman"/>
          <w:b/>
          <w:lang w:val="en-GB"/>
        </w:rPr>
        <w:t xml:space="preserve"> </w:t>
      </w:r>
      <w:r w:rsidRPr="001E4FD0">
        <w:rPr>
          <w:rFonts w:ascii="Times New Roman" w:eastAsia="Times New Roman" w:hAnsi="Times New Roman" w:cs="Times New Roman"/>
          <w:lang w:val="kk-KZ"/>
        </w:rPr>
        <w:br/>
      </w:r>
      <m:oMathPara>
        <m:oMath>
          <m:r>
            <m:rPr>
              <m:sty m:val="p"/>
            </m:rPr>
            <w:rPr>
              <w:rFonts w:ascii="Times New Roman"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Times New Roman"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Times New Roman"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Times New Roman"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Times New Roman"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Times New Roman" w:eastAsia="Times New Roman" w:hAnsi="Times New Roman" w:cs="Times New Roman"/>
              <w:color w:val="000000"/>
              <w:lang w:val="kk-KZ"/>
            </w:rPr>
            <m:t>ИК</m:t>
          </m:r>
        </m:oMath>
      </m:oMathPara>
    </w:p>
    <w:p w:rsidR="00B20211" w:rsidRPr="001E4FD0" w:rsidRDefault="00B20211" w:rsidP="001E4FD0">
      <w:pPr>
        <w:spacing w:after="0" w:line="240" w:lineRule="auto"/>
        <w:rPr>
          <w:rFonts w:ascii="Times New Roman" w:hAnsi="Times New Roman"/>
          <w:b/>
        </w:rPr>
      </w:pPr>
    </w:p>
    <w:p w:rsidR="005330F5" w:rsidRPr="001E4FD0" w:rsidRDefault="005330F5" w:rsidP="001E4FD0">
      <w:pPr>
        <w:spacing w:after="0"/>
        <w:rPr>
          <w:rFonts w:ascii="Times New Roman" w:hAnsi="Times New Roman"/>
          <w:bCs/>
          <w:iCs/>
          <w:lang w:val="kk-KZ"/>
        </w:rPr>
      </w:pPr>
      <w:r w:rsidRPr="001E4FD0">
        <w:rPr>
          <w:rFonts w:ascii="Times New Roman" w:hAnsi="Times New Roman"/>
          <w:lang w:val="kk-KZ" w:eastAsia="ko-KR"/>
        </w:rPr>
        <w:t>Кафедра мәжілісінде қарастырылды</w:t>
      </w:r>
      <w:r w:rsidRPr="001E4FD0">
        <w:rPr>
          <w:rFonts w:ascii="Times New Roman" w:hAnsi="Times New Roman"/>
          <w:bCs/>
          <w:iCs/>
          <w:lang w:val="kk-KZ"/>
        </w:rPr>
        <w:t xml:space="preserve"> </w:t>
      </w:r>
    </w:p>
    <w:p w:rsidR="005330F5" w:rsidRPr="001E4FD0" w:rsidRDefault="005330F5" w:rsidP="001E4FD0">
      <w:pPr>
        <w:spacing w:after="0"/>
        <w:rPr>
          <w:rFonts w:ascii="Times New Roman" w:hAnsi="Times New Roman"/>
          <w:bCs/>
          <w:iCs/>
          <w:lang w:val="kk-KZ"/>
        </w:rPr>
      </w:pPr>
      <w:r w:rsidRPr="001E4FD0">
        <w:rPr>
          <w:rFonts w:ascii="Times New Roman" w:hAnsi="Times New Roman"/>
          <w:lang w:val="kk-KZ" w:eastAsia="ko-KR"/>
        </w:rPr>
        <w:t>№  хаттама «  »  . 201</w:t>
      </w:r>
      <w:r w:rsidRPr="001E4FD0">
        <w:rPr>
          <w:rFonts w:ascii="Times New Roman" w:hAnsi="Times New Roman"/>
          <w:lang w:eastAsia="ko-KR"/>
        </w:rPr>
        <w:t>5</w:t>
      </w:r>
      <w:r w:rsidRPr="001E4FD0">
        <w:rPr>
          <w:rFonts w:ascii="Times New Roman" w:hAnsi="Times New Roman"/>
          <w:lang w:val="kk-KZ" w:eastAsia="ko-KR"/>
        </w:rPr>
        <w:t xml:space="preserve"> ж.</w:t>
      </w:r>
    </w:p>
    <w:p w:rsidR="005330F5" w:rsidRPr="001E4FD0" w:rsidRDefault="005330F5" w:rsidP="001E4FD0">
      <w:pPr>
        <w:spacing w:after="0" w:line="240" w:lineRule="auto"/>
        <w:rPr>
          <w:rFonts w:ascii="Times New Roman" w:hAnsi="Times New Roman"/>
          <w:lang w:val="kk-KZ"/>
        </w:rPr>
      </w:pPr>
    </w:p>
    <w:p w:rsidR="00B20211" w:rsidRPr="001E4FD0" w:rsidRDefault="00B20211" w:rsidP="001E4FD0">
      <w:pPr>
        <w:spacing w:after="0" w:line="240" w:lineRule="auto"/>
        <w:rPr>
          <w:rFonts w:ascii="Times New Roman" w:hAnsi="Times New Roman"/>
          <w:lang w:val="kk-KZ"/>
        </w:rPr>
      </w:pPr>
      <w:r w:rsidRPr="001E4FD0">
        <w:rPr>
          <w:rFonts w:ascii="Times New Roman" w:hAnsi="Times New Roman"/>
          <w:lang w:val="kk-KZ"/>
        </w:rPr>
        <w:t xml:space="preserve">Кафедра менгерушісі                                                          </w:t>
      </w:r>
      <w:r w:rsidR="00955E12" w:rsidRPr="001E4FD0">
        <w:rPr>
          <w:rFonts w:ascii="Times New Roman" w:hAnsi="Times New Roman"/>
          <w:lang w:val="kk-KZ"/>
        </w:rPr>
        <w:t>Молдагалиева А</w:t>
      </w:r>
      <w:r w:rsidRPr="001E4FD0">
        <w:rPr>
          <w:rFonts w:ascii="Times New Roman" w:hAnsi="Times New Roman"/>
          <w:lang w:val="kk-KZ"/>
        </w:rPr>
        <w:t>.А</w:t>
      </w:r>
    </w:p>
    <w:p w:rsidR="00B20211" w:rsidRPr="001E4FD0" w:rsidRDefault="00B20211" w:rsidP="001E4FD0">
      <w:pPr>
        <w:pStyle w:val="a5"/>
        <w:spacing w:after="0" w:line="240" w:lineRule="auto"/>
        <w:rPr>
          <w:rFonts w:ascii="Times New Roman" w:hAnsi="Times New Roman"/>
          <w:b/>
          <w:bCs/>
          <w:lang w:val="kk-KZ"/>
        </w:rPr>
      </w:pPr>
      <w:r w:rsidRPr="001E4FD0">
        <w:rPr>
          <w:rFonts w:ascii="Times New Roman" w:hAnsi="Times New Roman"/>
          <w:lang w:val="kk-KZ"/>
        </w:rPr>
        <w:t xml:space="preserve">Оқытушы                                                                              </w:t>
      </w:r>
      <w:r w:rsidR="006760E7">
        <w:rPr>
          <w:rFonts w:ascii="Times New Roman" w:hAnsi="Times New Roman"/>
          <w:sz w:val="24"/>
          <w:szCs w:val="24"/>
          <w:lang w:val="kk-KZ"/>
        </w:rPr>
        <w:t>Карипбаева Г.А.</w:t>
      </w:r>
    </w:p>
    <w:sectPr w:rsidR="00B20211" w:rsidRPr="001E4FD0" w:rsidSect="001E4FD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CD" w:rsidRDefault="009331CD" w:rsidP="001E6978">
      <w:pPr>
        <w:spacing w:after="0" w:line="240" w:lineRule="auto"/>
      </w:pPr>
      <w:r>
        <w:separator/>
      </w:r>
    </w:p>
  </w:endnote>
  <w:endnote w:type="continuationSeparator" w:id="0">
    <w:p w:rsidR="009331CD" w:rsidRDefault="009331CD" w:rsidP="001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12" w:rsidRDefault="00955E12" w:rsidP="002C6F68">
    <w:pPr>
      <w:pStyle w:val="a3"/>
      <w:tabs>
        <w:tab w:val="clear" w:pos="4677"/>
        <w:tab w:val="clear" w:pos="9355"/>
        <w:tab w:val="left" w:pos="72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CD" w:rsidRDefault="009331CD" w:rsidP="001E6978">
      <w:pPr>
        <w:spacing w:after="0" w:line="240" w:lineRule="auto"/>
      </w:pPr>
      <w:r>
        <w:separator/>
      </w:r>
    </w:p>
  </w:footnote>
  <w:footnote w:type="continuationSeparator" w:id="0">
    <w:p w:rsidR="009331CD" w:rsidRDefault="009331CD" w:rsidP="001E6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81D7E"/>
    <w:rsid w:val="00014FAA"/>
    <w:rsid w:val="000259FA"/>
    <w:rsid w:val="0004121A"/>
    <w:rsid w:val="00052A77"/>
    <w:rsid w:val="0007085D"/>
    <w:rsid w:val="000A2E8B"/>
    <w:rsid w:val="000B0FBC"/>
    <w:rsid w:val="000C54F2"/>
    <w:rsid w:val="000C7E49"/>
    <w:rsid w:val="001008D8"/>
    <w:rsid w:val="00126741"/>
    <w:rsid w:val="00161BFE"/>
    <w:rsid w:val="00167117"/>
    <w:rsid w:val="00175AFA"/>
    <w:rsid w:val="00176AB3"/>
    <w:rsid w:val="0017772D"/>
    <w:rsid w:val="001A5A41"/>
    <w:rsid w:val="001B6882"/>
    <w:rsid w:val="001C396B"/>
    <w:rsid w:val="001D49C2"/>
    <w:rsid w:val="001D50FF"/>
    <w:rsid w:val="001E114A"/>
    <w:rsid w:val="001E4FD0"/>
    <w:rsid w:val="001E6978"/>
    <w:rsid w:val="0020249D"/>
    <w:rsid w:val="00211E19"/>
    <w:rsid w:val="00226F5C"/>
    <w:rsid w:val="0023242E"/>
    <w:rsid w:val="002525F9"/>
    <w:rsid w:val="00282427"/>
    <w:rsid w:val="002A1C12"/>
    <w:rsid w:val="002A71B1"/>
    <w:rsid w:val="002B1349"/>
    <w:rsid w:val="002C6F68"/>
    <w:rsid w:val="002D35C7"/>
    <w:rsid w:val="002E1EE9"/>
    <w:rsid w:val="00322134"/>
    <w:rsid w:val="00325CC1"/>
    <w:rsid w:val="003308A2"/>
    <w:rsid w:val="00344719"/>
    <w:rsid w:val="0034564A"/>
    <w:rsid w:val="0035360C"/>
    <w:rsid w:val="0035572B"/>
    <w:rsid w:val="00356B62"/>
    <w:rsid w:val="0036515A"/>
    <w:rsid w:val="003661C3"/>
    <w:rsid w:val="00382DDE"/>
    <w:rsid w:val="00391D50"/>
    <w:rsid w:val="00393E86"/>
    <w:rsid w:val="00394FE0"/>
    <w:rsid w:val="00395C8F"/>
    <w:rsid w:val="003D0188"/>
    <w:rsid w:val="003E612E"/>
    <w:rsid w:val="003F2ACE"/>
    <w:rsid w:val="00400785"/>
    <w:rsid w:val="00406CFC"/>
    <w:rsid w:val="004178EA"/>
    <w:rsid w:val="00423B3F"/>
    <w:rsid w:val="004244BD"/>
    <w:rsid w:val="0045743D"/>
    <w:rsid w:val="00484B84"/>
    <w:rsid w:val="00485AFB"/>
    <w:rsid w:val="0049058F"/>
    <w:rsid w:val="00493814"/>
    <w:rsid w:val="004B3CCC"/>
    <w:rsid w:val="004C3815"/>
    <w:rsid w:val="004E108D"/>
    <w:rsid w:val="004F16DE"/>
    <w:rsid w:val="004F5BEB"/>
    <w:rsid w:val="005000FD"/>
    <w:rsid w:val="0050129B"/>
    <w:rsid w:val="005044D0"/>
    <w:rsid w:val="0050537F"/>
    <w:rsid w:val="005142D4"/>
    <w:rsid w:val="00515DEC"/>
    <w:rsid w:val="005248CD"/>
    <w:rsid w:val="00526947"/>
    <w:rsid w:val="005330F5"/>
    <w:rsid w:val="00564314"/>
    <w:rsid w:val="0057055D"/>
    <w:rsid w:val="0057249A"/>
    <w:rsid w:val="0058172E"/>
    <w:rsid w:val="005848F3"/>
    <w:rsid w:val="0058550F"/>
    <w:rsid w:val="005905FB"/>
    <w:rsid w:val="005A5ABC"/>
    <w:rsid w:val="005A73B7"/>
    <w:rsid w:val="005C430D"/>
    <w:rsid w:val="005D4731"/>
    <w:rsid w:val="005D6895"/>
    <w:rsid w:val="005E53BC"/>
    <w:rsid w:val="005E78F7"/>
    <w:rsid w:val="00605A15"/>
    <w:rsid w:val="00610B17"/>
    <w:rsid w:val="006201AD"/>
    <w:rsid w:val="00621F0A"/>
    <w:rsid w:val="006222C0"/>
    <w:rsid w:val="0063674B"/>
    <w:rsid w:val="00636970"/>
    <w:rsid w:val="00641EAC"/>
    <w:rsid w:val="00644C73"/>
    <w:rsid w:val="00645534"/>
    <w:rsid w:val="00651CCB"/>
    <w:rsid w:val="00652DC6"/>
    <w:rsid w:val="00660EB5"/>
    <w:rsid w:val="006760E7"/>
    <w:rsid w:val="00677EC3"/>
    <w:rsid w:val="006C0560"/>
    <w:rsid w:val="006D03B9"/>
    <w:rsid w:val="006D7E11"/>
    <w:rsid w:val="006D7FF1"/>
    <w:rsid w:val="006E521D"/>
    <w:rsid w:val="006F7FB1"/>
    <w:rsid w:val="0071393C"/>
    <w:rsid w:val="007154D0"/>
    <w:rsid w:val="007269DC"/>
    <w:rsid w:val="0073599D"/>
    <w:rsid w:val="007413B7"/>
    <w:rsid w:val="00783150"/>
    <w:rsid w:val="00784EF1"/>
    <w:rsid w:val="00792689"/>
    <w:rsid w:val="007C3005"/>
    <w:rsid w:val="007D68D1"/>
    <w:rsid w:val="007E2A84"/>
    <w:rsid w:val="007F20D8"/>
    <w:rsid w:val="007F20F5"/>
    <w:rsid w:val="007F4DD4"/>
    <w:rsid w:val="0081076C"/>
    <w:rsid w:val="00811543"/>
    <w:rsid w:val="008226C8"/>
    <w:rsid w:val="00822B0D"/>
    <w:rsid w:val="0083181E"/>
    <w:rsid w:val="0087211D"/>
    <w:rsid w:val="00881D7E"/>
    <w:rsid w:val="00887DF0"/>
    <w:rsid w:val="00891FA1"/>
    <w:rsid w:val="008C3511"/>
    <w:rsid w:val="008D68A4"/>
    <w:rsid w:val="008F3F6E"/>
    <w:rsid w:val="008F6988"/>
    <w:rsid w:val="008F7757"/>
    <w:rsid w:val="009331CD"/>
    <w:rsid w:val="00936128"/>
    <w:rsid w:val="00947234"/>
    <w:rsid w:val="009503AD"/>
    <w:rsid w:val="00955E12"/>
    <w:rsid w:val="00966A34"/>
    <w:rsid w:val="009B5C36"/>
    <w:rsid w:val="009D0FF9"/>
    <w:rsid w:val="009E6276"/>
    <w:rsid w:val="009F0A3A"/>
    <w:rsid w:val="00A35EB3"/>
    <w:rsid w:val="00A450F4"/>
    <w:rsid w:val="00A46DEE"/>
    <w:rsid w:val="00A54A5D"/>
    <w:rsid w:val="00A60B3A"/>
    <w:rsid w:val="00A664C5"/>
    <w:rsid w:val="00A820E6"/>
    <w:rsid w:val="00AA0166"/>
    <w:rsid w:val="00AA229A"/>
    <w:rsid w:val="00AB0D9C"/>
    <w:rsid w:val="00AD5B1D"/>
    <w:rsid w:val="00AD7673"/>
    <w:rsid w:val="00AF65FB"/>
    <w:rsid w:val="00B041C9"/>
    <w:rsid w:val="00B10501"/>
    <w:rsid w:val="00B14289"/>
    <w:rsid w:val="00B20211"/>
    <w:rsid w:val="00B22F83"/>
    <w:rsid w:val="00B26975"/>
    <w:rsid w:val="00B34430"/>
    <w:rsid w:val="00B373D3"/>
    <w:rsid w:val="00B62179"/>
    <w:rsid w:val="00B62F64"/>
    <w:rsid w:val="00B710C0"/>
    <w:rsid w:val="00B71DBC"/>
    <w:rsid w:val="00B97D57"/>
    <w:rsid w:val="00BA1D89"/>
    <w:rsid w:val="00BC0738"/>
    <w:rsid w:val="00BC2E45"/>
    <w:rsid w:val="00BD6D70"/>
    <w:rsid w:val="00BE78E0"/>
    <w:rsid w:val="00C03DE3"/>
    <w:rsid w:val="00C203E1"/>
    <w:rsid w:val="00C3612D"/>
    <w:rsid w:val="00C4104B"/>
    <w:rsid w:val="00C66EDD"/>
    <w:rsid w:val="00C8694D"/>
    <w:rsid w:val="00C920C0"/>
    <w:rsid w:val="00CA04D6"/>
    <w:rsid w:val="00CD2F3D"/>
    <w:rsid w:val="00CE43DD"/>
    <w:rsid w:val="00CF322D"/>
    <w:rsid w:val="00D244F1"/>
    <w:rsid w:val="00D37225"/>
    <w:rsid w:val="00D52076"/>
    <w:rsid w:val="00D60816"/>
    <w:rsid w:val="00D624EE"/>
    <w:rsid w:val="00D7589B"/>
    <w:rsid w:val="00D876F5"/>
    <w:rsid w:val="00DA4329"/>
    <w:rsid w:val="00DB39C5"/>
    <w:rsid w:val="00DE7077"/>
    <w:rsid w:val="00DF5388"/>
    <w:rsid w:val="00E0051B"/>
    <w:rsid w:val="00E03130"/>
    <w:rsid w:val="00E0684A"/>
    <w:rsid w:val="00E14A86"/>
    <w:rsid w:val="00E660CA"/>
    <w:rsid w:val="00E6700F"/>
    <w:rsid w:val="00E83287"/>
    <w:rsid w:val="00E93DA9"/>
    <w:rsid w:val="00E96CE5"/>
    <w:rsid w:val="00EB0874"/>
    <w:rsid w:val="00ED2F9D"/>
    <w:rsid w:val="00ED65B3"/>
    <w:rsid w:val="00EE44E2"/>
    <w:rsid w:val="00F04B55"/>
    <w:rsid w:val="00F228D5"/>
    <w:rsid w:val="00F33CC4"/>
    <w:rsid w:val="00F57964"/>
    <w:rsid w:val="00F61A8D"/>
    <w:rsid w:val="00F66E90"/>
    <w:rsid w:val="00FA7187"/>
    <w:rsid w:val="00FB3E6B"/>
    <w:rsid w:val="00FF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DBA2F9-4E3C-48C4-867D-49A021F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D7E"/>
    <w:pPr>
      <w:spacing w:after="200" w:line="276" w:lineRule="auto"/>
    </w:pPr>
    <w:rPr>
      <w:rFonts w:eastAsia="Times New Roman"/>
    </w:rPr>
  </w:style>
  <w:style w:type="paragraph" w:styleId="1">
    <w:name w:val="heading 1"/>
    <w:basedOn w:val="a"/>
    <w:next w:val="a"/>
    <w:link w:val="10"/>
    <w:qFormat/>
    <w:locked/>
    <w:rsid w:val="007D68D1"/>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81D7E"/>
    <w:pPr>
      <w:spacing w:after="120" w:line="480" w:lineRule="auto"/>
    </w:pPr>
    <w:rPr>
      <w:rFonts w:ascii="Times New Roman" w:hAnsi="Times New Roman"/>
      <w:sz w:val="24"/>
      <w:szCs w:val="24"/>
      <w:lang w:val="en-GB"/>
    </w:rPr>
  </w:style>
  <w:style w:type="character" w:customStyle="1" w:styleId="20">
    <w:name w:val="Основной текст 2 Знак"/>
    <w:basedOn w:val="a0"/>
    <w:link w:val="2"/>
    <w:uiPriority w:val="99"/>
    <w:locked/>
    <w:rsid w:val="00881D7E"/>
    <w:rPr>
      <w:rFonts w:ascii="Times New Roman" w:hAnsi="Times New Roman" w:cs="Times New Roman"/>
      <w:sz w:val="24"/>
      <w:szCs w:val="24"/>
      <w:lang w:val="en-GB" w:eastAsia="ru-RU"/>
    </w:rPr>
  </w:style>
  <w:style w:type="paragraph" w:styleId="a3">
    <w:name w:val="footer"/>
    <w:basedOn w:val="a"/>
    <w:link w:val="a4"/>
    <w:uiPriority w:val="99"/>
    <w:rsid w:val="00881D7E"/>
    <w:pPr>
      <w:tabs>
        <w:tab w:val="center" w:pos="4677"/>
        <w:tab w:val="right" w:pos="9355"/>
      </w:tabs>
    </w:pPr>
  </w:style>
  <w:style w:type="character" w:customStyle="1" w:styleId="a4">
    <w:name w:val="Нижний колонтитул Знак"/>
    <w:basedOn w:val="a0"/>
    <w:link w:val="a3"/>
    <w:uiPriority w:val="99"/>
    <w:locked/>
    <w:rsid w:val="00881D7E"/>
    <w:rPr>
      <w:rFonts w:ascii="Calibri" w:hAnsi="Calibri" w:cs="Times New Roman"/>
      <w:lang w:eastAsia="ru-RU"/>
    </w:rPr>
  </w:style>
  <w:style w:type="paragraph" w:styleId="a5">
    <w:name w:val="Body Text"/>
    <w:basedOn w:val="a"/>
    <w:link w:val="a6"/>
    <w:uiPriority w:val="99"/>
    <w:rsid w:val="00881D7E"/>
    <w:pPr>
      <w:spacing w:after="120"/>
    </w:pPr>
  </w:style>
  <w:style w:type="character" w:customStyle="1" w:styleId="a6">
    <w:name w:val="Основной текст Знак"/>
    <w:basedOn w:val="a0"/>
    <w:link w:val="a5"/>
    <w:uiPriority w:val="99"/>
    <w:locked/>
    <w:rsid w:val="00881D7E"/>
    <w:rPr>
      <w:rFonts w:ascii="Calibri" w:hAnsi="Calibri" w:cs="Times New Roman"/>
      <w:lang w:eastAsia="ru-RU"/>
    </w:rPr>
  </w:style>
  <w:style w:type="character" w:customStyle="1" w:styleId="a7">
    <w:name w:val="Без интервала Знак"/>
    <w:basedOn w:val="a0"/>
    <w:link w:val="a8"/>
    <w:uiPriority w:val="99"/>
    <w:locked/>
    <w:rsid w:val="00881D7E"/>
    <w:rPr>
      <w:rFonts w:ascii="Times New Roman" w:hAnsi="Times New Roman" w:cs="Times New Roman"/>
      <w:sz w:val="24"/>
      <w:szCs w:val="24"/>
      <w:lang w:val="en-GB"/>
    </w:rPr>
  </w:style>
  <w:style w:type="paragraph" w:styleId="a8">
    <w:name w:val="No Spacing"/>
    <w:basedOn w:val="a"/>
    <w:link w:val="a7"/>
    <w:uiPriority w:val="99"/>
    <w:qFormat/>
    <w:rsid w:val="00881D7E"/>
    <w:pPr>
      <w:spacing w:after="0" w:line="240" w:lineRule="auto"/>
    </w:pPr>
    <w:rPr>
      <w:rFonts w:ascii="Times New Roman" w:eastAsia="Calibri" w:hAnsi="Times New Roman"/>
      <w:sz w:val="24"/>
      <w:szCs w:val="24"/>
      <w:lang w:val="en-GB" w:eastAsia="en-US"/>
    </w:rPr>
  </w:style>
  <w:style w:type="paragraph" w:customStyle="1" w:styleId="Default">
    <w:name w:val="Default"/>
    <w:uiPriority w:val="99"/>
    <w:rsid w:val="00881D7E"/>
    <w:pPr>
      <w:autoSpaceDE w:val="0"/>
      <w:autoSpaceDN w:val="0"/>
      <w:adjustRightInd w:val="0"/>
    </w:pPr>
    <w:rPr>
      <w:rFonts w:ascii="Times New Roman" w:hAnsi="Times New Roman"/>
      <w:color w:val="000000"/>
      <w:sz w:val="24"/>
      <w:szCs w:val="24"/>
    </w:rPr>
  </w:style>
  <w:style w:type="character" w:styleId="a9">
    <w:name w:val="Hyperlink"/>
    <w:basedOn w:val="a0"/>
    <w:uiPriority w:val="99"/>
    <w:rsid w:val="00881D7E"/>
    <w:rPr>
      <w:rFonts w:cs="Times New Roman"/>
      <w:color w:val="0000FF"/>
      <w:u w:val="single"/>
    </w:rPr>
  </w:style>
  <w:style w:type="character" w:customStyle="1" w:styleId="s00">
    <w:name w:val="s00"/>
    <w:uiPriority w:val="99"/>
    <w:rsid w:val="00881D7E"/>
    <w:rPr>
      <w:rFonts w:ascii="Times New Roman" w:hAnsi="Times New Roman"/>
      <w:color w:val="000000"/>
    </w:rPr>
  </w:style>
  <w:style w:type="paragraph" w:customStyle="1" w:styleId="aa">
    <w:name w:val="Без отступа"/>
    <w:basedOn w:val="a"/>
    <w:uiPriority w:val="99"/>
    <w:rsid w:val="00881D7E"/>
    <w:pPr>
      <w:spacing w:after="0" w:line="240" w:lineRule="auto"/>
    </w:pPr>
    <w:rPr>
      <w:rFonts w:ascii="Times New Roman" w:eastAsia="Calibri" w:hAnsi="Times New Roman"/>
      <w:sz w:val="20"/>
      <w:szCs w:val="24"/>
    </w:rPr>
  </w:style>
  <w:style w:type="paragraph" w:customStyle="1" w:styleId="11">
    <w:name w:val="Без интервала1"/>
    <w:uiPriority w:val="99"/>
    <w:rsid w:val="00881D7E"/>
    <w:rPr>
      <w:rFonts w:eastAsia="Times New Roman"/>
      <w:lang w:eastAsia="en-US"/>
    </w:rPr>
  </w:style>
  <w:style w:type="paragraph" w:styleId="3">
    <w:name w:val="Body Text Indent 3"/>
    <w:basedOn w:val="a"/>
    <w:link w:val="30"/>
    <w:uiPriority w:val="99"/>
    <w:semiHidden/>
    <w:rsid w:val="005D689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D6895"/>
    <w:rPr>
      <w:rFonts w:eastAsia="Times New Roman" w:cs="Times New Roman"/>
      <w:sz w:val="16"/>
      <w:szCs w:val="16"/>
    </w:rPr>
  </w:style>
  <w:style w:type="paragraph" w:customStyle="1" w:styleId="NoSpacing1">
    <w:name w:val="No Spacing1"/>
    <w:link w:val="NoSpacingChar"/>
    <w:uiPriority w:val="99"/>
    <w:rsid w:val="005D6895"/>
    <w:rPr>
      <w:rFonts w:eastAsia="Times New Roman"/>
      <w:lang w:eastAsia="en-US"/>
    </w:rPr>
  </w:style>
  <w:style w:type="character" w:customStyle="1" w:styleId="NoSpacingChar">
    <w:name w:val="No Spacing Char"/>
    <w:basedOn w:val="a0"/>
    <w:link w:val="NoSpacing1"/>
    <w:uiPriority w:val="99"/>
    <w:locked/>
    <w:rsid w:val="005D6895"/>
    <w:rPr>
      <w:rFonts w:eastAsia="Times New Roman" w:cs="Times New Roman"/>
      <w:sz w:val="22"/>
      <w:szCs w:val="22"/>
      <w:lang w:val="ru-RU" w:eastAsia="en-US" w:bidi="ar-SA"/>
    </w:rPr>
  </w:style>
  <w:style w:type="paragraph" w:styleId="ab">
    <w:name w:val="List Paragraph"/>
    <w:basedOn w:val="a"/>
    <w:uiPriority w:val="34"/>
    <w:qFormat/>
    <w:rsid w:val="00955E12"/>
    <w:pPr>
      <w:ind w:left="720"/>
      <w:contextualSpacing/>
    </w:pPr>
    <w:rPr>
      <w:rFonts w:asciiTheme="minorHAnsi" w:eastAsiaTheme="minorHAnsi" w:hAnsiTheme="minorHAnsi" w:cstheme="minorBidi"/>
      <w:lang w:eastAsia="en-US"/>
    </w:rPr>
  </w:style>
  <w:style w:type="paragraph" w:styleId="ac">
    <w:name w:val="Balloon Text"/>
    <w:basedOn w:val="a"/>
    <w:link w:val="ad"/>
    <w:uiPriority w:val="99"/>
    <w:semiHidden/>
    <w:unhideWhenUsed/>
    <w:rsid w:val="00955E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55E12"/>
    <w:rPr>
      <w:rFonts w:ascii="Tahoma" w:eastAsia="Times New Roman" w:hAnsi="Tahoma" w:cs="Tahoma"/>
      <w:sz w:val="16"/>
      <w:szCs w:val="16"/>
    </w:rPr>
  </w:style>
  <w:style w:type="character" w:customStyle="1" w:styleId="10">
    <w:name w:val="Заголовок 1 Знак"/>
    <w:basedOn w:val="a0"/>
    <w:link w:val="1"/>
    <w:rsid w:val="007D68D1"/>
    <w:rPr>
      <w:rFonts w:ascii="Times New Roman" w:eastAsia="Times New Roman" w:hAnsi="Times New Roman"/>
      <w:b/>
      <w:bCs/>
      <w:sz w:val="28"/>
      <w:szCs w:val="24"/>
    </w:rPr>
  </w:style>
  <w:style w:type="character" w:customStyle="1" w:styleId="hps">
    <w:name w:val="hps"/>
    <w:basedOn w:val="a0"/>
    <w:rsid w:val="007D68D1"/>
  </w:style>
  <w:style w:type="character" w:customStyle="1" w:styleId="FontStyle12">
    <w:name w:val="Font Style12"/>
    <w:basedOn w:val="a0"/>
    <w:rsid w:val="00E83287"/>
    <w:rPr>
      <w:rFonts w:ascii="Times New Roman" w:hAnsi="Times New Roman" w:cs="Times New Roman" w:hint="default"/>
      <w:b/>
      <w:bCs/>
      <w:color w:val="000000"/>
      <w:sz w:val="22"/>
      <w:szCs w:val="22"/>
    </w:rPr>
  </w:style>
  <w:style w:type="character" w:customStyle="1" w:styleId="FontStyle11">
    <w:name w:val="Font Style11"/>
    <w:rsid w:val="00E83287"/>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80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D6AB-2E8A-448F-8567-C2545FEB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nurgozhina</dc:creator>
  <cp:lastModifiedBy>Карипбаева Гульнар</cp:lastModifiedBy>
  <cp:revision>30</cp:revision>
  <cp:lastPrinted>2015-09-14T14:54:00Z</cp:lastPrinted>
  <dcterms:created xsi:type="dcterms:W3CDTF">2014-06-29T05:32:00Z</dcterms:created>
  <dcterms:modified xsi:type="dcterms:W3CDTF">2018-09-06T09:07:00Z</dcterms:modified>
</cp:coreProperties>
</file>